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Pr="004D52F8">
        <w:rPr>
          <w:rFonts w:ascii="Times New Roman" w:hAnsi="Times New Roman" w:cs="Times New Roman"/>
          <w:sz w:val="28"/>
          <w:szCs w:val="28"/>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коронавирусной инфекции (COVID-19), в соответствии с Федеральным </w:t>
      </w:r>
      <w:hyperlink r:id="rId4"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5"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6"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1. Временно до особого распоряжения приостановить на территории Пермского края:</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редакции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F7399E"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1.1. проведение любых спортивных, культурных, научных, публичных, общественных и досуговых мероприятий с участием физических лиц </w:t>
      </w:r>
      <w:r w:rsidRPr="004D52F8">
        <w:rPr>
          <w:rFonts w:eastAsia="Calibri"/>
          <w:szCs w:val="28"/>
          <w:lang w:eastAsia="en-US"/>
        </w:rPr>
        <w:br/>
        <w:t xml:space="preserve">на открытых пространствах, а также в зданиях, строениях, сооружениях </w:t>
      </w:r>
      <w:r w:rsidRPr="004D52F8">
        <w:rPr>
          <w:rFonts w:eastAsia="Calibri"/>
          <w:szCs w:val="28"/>
          <w:lang w:eastAsia="en-US"/>
        </w:rPr>
        <w:br/>
        <w:t>(и помещениях в них);</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редакции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1.2. бронирование мест, прием и размещение физических лиц </w:t>
      </w:r>
      <w:r w:rsidRPr="004D52F8">
        <w:rPr>
          <w:rFonts w:eastAsia="Calibri"/>
          <w:szCs w:val="28"/>
          <w:lang w:eastAsia="en-US"/>
        </w:rPr>
        <w:b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4D52F8">
        <w:rPr>
          <w:rFonts w:eastAsia="Calibri"/>
          <w:szCs w:val="28"/>
          <w:lang w:eastAsia="en-US"/>
        </w:rPr>
        <w:br/>
        <w:t>их проживания без возможности его продления;</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организовать их питание непосредственно в зданиях проживания данных лиц в соответствии с разъяснениями Роспотребнадзора;</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редакции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 xml:space="preserve">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w:t>
      </w:r>
      <w:r w:rsidRPr="004D52F8">
        <w:rPr>
          <w:rFonts w:ascii="Times New Roman" w:eastAsia="Calibri" w:hAnsi="Times New Roman" w:cs="Times New Roman"/>
          <w:sz w:val="28"/>
          <w:szCs w:val="28"/>
          <w:lang w:eastAsia="en-US"/>
        </w:rPr>
        <w:lastRenderedPageBreak/>
        <w:t>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редакции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4D52F8" w:rsidRDefault="00B63694"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 xml:space="preserve">(в редакции указа губернатора Пермского края от </w:t>
      </w:r>
      <w:r w:rsidR="00F7399E" w:rsidRPr="004D52F8">
        <w:rPr>
          <w:rFonts w:ascii="Times New Roman" w:eastAsia="Calibri" w:hAnsi="Times New Roman" w:cs="Times New Roman"/>
          <w:sz w:val="28"/>
          <w:szCs w:val="28"/>
          <w:lang w:eastAsia="en-US"/>
        </w:rPr>
        <w:t>04.</w:t>
      </w:r>
      <w:r w:rsidR="00460809" w:rsidRPr="004D52F8">
        <w:rPr>
          <w:rFonts w:ascii="Times New Roman" w:eastAsia="Calibri" w:hAnsi="Times New Roman" w:cs="Times New Roman"/>
          <w:sz w:val="28"/>
          <w:szCs w:val="28"/>
          <w:lang w:eastAsia="en-US"/>
        </w:rPr>
        <w:t xml:space="preserve">04.2020 </w:t>
      </w:r>
      <w:r w:rsidRPr="004D52F8">
        <w:rPr>
          <w:rFonts w:ascii="Times New Roman" w:eastAsia="Calibri" w:hAnsi="Times New Roman" w:cs="Times New Roman"/>
          <w:sz w:val="28"/>
          <w:szCs w:val="28"/>
          <w:lang w:eastAsia="en-US"/>
        </w:rPr>
        <w:t>№</w:t>
      </w:r>
      <w:r w:rsidR="00460809" w:rsidRPr="004D52F8">
        <w:rPr>
          <w:rFonts w:ascii="Times New Roman" w:eastAsia="Calibri" w:hAnsi="Times New Roman" w:cs="Times New Roman"/>
          <w:sz w:val="28"/>
          <w:szCs w:val="28"/>
          <w:lang w:eastAsia="en-US"/>
        </w:rPr>
        <w:t xml:space="preserve"> 30</w:t>
      </w:r>
      <w:r w:rsidRPr="004D52F8">
        <w:rPr>
          <w:rFonts w:ascii="Times New Roman" w:eastAsia="Calibri" w:hAnsi="Times New Roman" w:cs="Times New Roman"/>
          <w:sz w:val="28"/>
          <w:szCs w:val="28"/>
          <w:lang w:eastAsia="en-US"/>
        </w:rPr>
        <w:t>)</w:t>
      </w:r>
      <w:r w:rsidR="000C43B6" w:rsidRPr="004D52F8">
        <w:rPr>
          <w:rFonts w:ascii="Times New Roman" w:eastAsia="Calibri" w:hAnsi="Times New Roman" w:cs="Times New Roman"/>
          <w:sz w:val="28"/>
          <w:szCs w:val="28"/>
          <w:lang w:eastAsia="en-US"/>
        </w:rPr>
        <w:t xml:space="preserve"> </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с 31 марта 2020 г. до особого распоряжения: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1.5.1. обслуживание межрегиональных автобусных маршрутов регулярных перевозок, проходящих по территории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1.5 введен </w:t>
      </w:r>
      <w:hyperlink r:id="rId7"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303FE3"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8"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 31 марта 2020 г. до особого распоряжения сократить количество отправлений по межмуниципальным автобусным маршрутам регулярных перевозок Пермского края на 80% (но не менее 1 оборотного рейса в сутки).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1(1) введен </w:t>
      </w:r>
      <w:hyperlink r:id="rId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 xml:space="preserve">2. Ограничения, установленные пунктом 1.3 настоящего указа, </w:t>
      </w:r>
      <w:r w:rsidRPr="004D52F8">
        <w:rPr>
          <w:rFonts w:ascii="Times New Roman" w:eastAsia="Calibri" w:hAnsi="Times New Roman" w:cs="Times New Roman"/>
          <w:sz w:val="28"/>
          <w:szCs w:val="28"/>
          <w:lang w:eastAsia="en-US"/>
        </w:rPr>
        <w:b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 медицинские (по списку, определяемому Министерством здравоохранения Пермского края), аптечные организации, организации социального обслуживания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lastRenderedPageBreak/>
        <w:t>2.7. организации, осуществляющие продажу товаров дистанционным способом, в том числе с условием доставки, включая приобретение авто и иных запчастей, сельскохозяйственной техники;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2.8.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2.12. волонтерские организации, оказывающие помощь жителям Пермского края в условиях распространения новой коронавирусной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2.17. организации, осуществляющие производство и выпуск средств массовой информации;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2.18. строительные организации по перечню, определенному Министерством строительства Пермского края,</w:t>
      </w:r>
      <w:r w:rsidRPr="004D52F8">
        <w:rPr>
          <w:szCs w:val="28"/>
        </w:rPr>
        <w:t xml:space="preserve"> </w:t>
      </w:r>
      <w:r w:rsidRPr="004D52F8">
        <w:rPr>
          <w:rFonts w:eastAsia="Calibri"/>
          <w:szCs w:val="28"/>
          <w:lang w:eastAsia="en-US"/>
        </w:rPr>
        <w:t>на основании заявок Организаций по форме согласно приложению 4 к настоящему указу;</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w:t>
      </w:r>
      <w:r w:rsidRPr="004D52F8">
        <w:rPr>
          <w:rFonts w:eastAsia="Calibri"/>
          <w:szCs w:val="28"/>
          <w:lang w:eastAsia="en-US"/>
        </w:rPr>
        <w:lastRenderedPageBreak/>
        <w:t>документов на оплату жилищно-коммунальных услуг, взносов на капитальный ремонт;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2.22. организации, осуществляющие строительство и ремонт автодорог, по перечню, определенному Министерством транспорта Пермского края, на основании заявок Организаций по форме согласно</w:t>
      </w:r>
      <w:r w:rsidRPr="004D52F8">
        <w:rPr>
          <w:szCs w:val="28"/>
        </w:rPr>
        <w:t xml:space="preserve"> </w:t>
      </w:r>
      <w:r w:rsidRPr="004D52F8">
        <w:rPr>
          <w:rFonts w:eastAsia="Calibri"/>
          <w:szCs w:val="28"/>
          <w:lang w:eastAsia="en-US"/>
        </w:rPr>
        <w:t>приложению 4 к настоящему указу;</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2.23. </w:t>
      </w:r>
      <w:r w:rsidR="00150383" w:rsidRPr="004D52F8">
        <w:rPr>
          <w:rFonts w:eastAsia="Calibri"/>
          <w:lang w:eastAsia="en-US"/>
        </w:rPr>
        <w:t xml:space="preserve">отделения почтовой связи, нотариусов (в случаях, определяемых Нотариальной палатой Пермского края) в части оказания услуг, носящих неотложный характер, организации, оказывающие услуги сотовой связи </w:t>
      </w:r>
      <w:r w:rsidR="00150383" w:rsidRPr="004D52F8">
        <w:rPr>
          <w:rFonts w:eastAsia="Calibri"/>
          <w:lang w:eastAsia="en-US"/>
        </w:rPr>
        <w:br/>
        <w:t xml:space="preserve">в местах реализации продовольственных товаров и непродовольственных товаров первой необходимости, а также на Пермский краевой многофункциональный центр предоставления государственных </w:t>
      </w:r>
      <w:r w:rsidR="00150383" w:rsidRPr="004D52F8">
        <w:rPr>
          <w:rFonts w:eastAsia="Calibri"/>
          <w:lang w:eastAsia="en-US"/>
        </w:rPr>
        <w:br/>
        <w:t xml:space="preserve">и муниципальных услуг в части выездного обслуживания заявителей </w:t>
      </w:r>
      <w:r w:rsidR="00150383" w:rsidRPr="004D52F8">
        <w:rPr>
          <w:rFonts w:eastAsia="Calibri"/>
          <w:lang w:eastAsia="en-US"/>
        </w:rPr>
        <w:br/>
        <w:t>и дистанционного оказания услуг</w:t>
      </w:r>
      <w:r w:rsidRPr="004D52F8">
        <w:rPr>
          <w:rFonts w:eastAsia="Calibri"/>
          <w:szCs w:val="28"/>
          <w:lang w:eastAsia="en-US"/>
        </w:rPr>
        <w:t xml:space="preserve">; </w:t>
      </w:r>
    </w:p>
    <w:p w:rsidR="00150383" w:rsidRPr="004D52F8" w:rsidRDefault="00150383"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06.04.2020 № 31)</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2.25. иные организации, определенные Министерством промышленности, предпринимательства и торговли Пермского края. </w:t>
      </w: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Список организаций, определяемых в соответствии с пунктами 2.2, 2.18, 2.22, 2.25 настоящего указа, подлежит опубликованию на сайте, предусмотренном пунктом 25(2) настоящего указа.</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C47EC4" w:rsidRPr="004D52F8" w:rsidRDefault="00C47EC4" w:rsidP="004D52F8">
      <w:pPr>
        <w:pStyle w:val="ConsPlusNormal"/>
        <w:ind w:firstLine="540"/>
        <w:jc w:val="both"/>
        <w:rPr>
          <w:rFonts w:ascii="Times New Roman" w:hAnsi="Times New Roman" w:cs="Times New Roman"/>
          <w:sz w:val="28"/>
          <w:szCs w:val="28"/>
        </w:rPr>
      </w:pPr>
      <w:bookmarkStart w:id="0" w:name="P51"/>
      <w:bookmarkEnd w:id="0"/>
      <w:r w:rsidRPr="004D52F8">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 </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обоснование необходимости осуществления деятельности организации в период режима повышенной готовности ввиду угрозы распространения новой коронавирусной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(пункт 2(1) введен указом губернатора Пермского края от 04.04.2020 № 30)</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4D52F8" w:rsidRDefault="00EC31AF"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(пункт 2(2) введен указом губернатора Пермского края от 04.04.2020 № 30)</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lastRenderedPageBreak/>
        <w:t>3. В период с 30 марта 2020 г. до особого распоряжения 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3 в ред.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bookmarkStart w:id="1" w:name="P53"/>
      <w:bookmarkEnd w:id="1"/>
      <w:r w:rsidRPr="004D52F8">
        <w:rPr>
          <w:rFonts w:ascii="Times New Roman" w:hAnsi="Times New Roman" w:cs="Times New Roman"/>
          <w:sz w:val="28"/>
          <w:szCs w:val="28"/>
        </w:rPr>
        <w:t>4.</w:t>
      </w:r>
      <w:r w:rsidR="00150383" w:rsidRPr="004D52F8">
        <w:rPr>
          <w:rFonts w:ascii="Times New Roman" w:eastAsia="Calibri" w:hAnsi="Times New Roman" w:cs="Times New Roman"/>
          <w:sz w:val="28"/>
          <w:szCs w:val="28"/>
          <w:lang w:eastAsia="en-US"/>
        </w:rPr>
        <w:t xml:space="preserve"> </w:t>
      </w:r>
      <w:r w:rsidR="00150383" w:rsidRPr="004D52F8">
        <w:rPr>
          <w:rFonts w:ascii="Times New Roman" w:hAnsi="Times New Roman" w:cs="Times New Roman"/>
          <w:sz w:val="28"/>
          <w:szCs w:val="28"/>
        </w:rPr>
        <w:t>Обязать физических лиц, прибывших на территорию Пермского края на постоянное либо временное проживание</w:t>
      </w:r>
      <w:r w:rsidRPr="004D52F8">
        <w:rPr>
          <w:rFonts w:ascii="Times New Roman" w:hAnsi="Times New Roman" w:cs="Times New Roman"/>
          <w:sz w:val="28"/>
          <w:szCs w:val="28"/>
        </w:rPr>
        <w:t>:</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1"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w:t>
      </w:r>
      <w:r w:rsidR="00150383" w:rsidRPr="004D52F8">
        <w:rPr>
          <w:rFonts w:ascii="Times New Roman" w:hAnsi="Times New Roman" w:cs="Times New Roman"/>
          <w:sz w:val="28"/>
          <w:szCs w:val="28"/>
        </w:rPr>
        <w:t>06</w:t>
      </w:r>
      <w:r w:rsidRPr="004D52F8">
        <w:rPr>
          <w:rFonts w:ascii="Times New Roman" w:hAnsi="Times New Roman" w:cs="Times New Roman"/>
          <w:sz w:val="28"/>
          <w:szCs w:val="28"/>
        </w:rPr>
        <w:t>.0</w:t>
      </w:r>
      <w:r w:rsidR="00150383" w:rsidRPr="004D52F8">
        <w:rPr>
          <w:rFonts w:ascii="Times New Roman" w:hAnsi="Times New Roman" w:cs="Times New Roman"/>
          <w:sz w:val="28"/>
          <w:szCs w:val="28"/>
        </w:rPr>
        <w:t>4</w:t>
      </w:r>
      <w:r w:rsidRPr="004D52F8">
        <w:rPr>
          <w:rFonts w:ascii="Times New Roman" w:hAnsi="Times New Roman" w:cs="Times New Roman"/>
          <w:sz w:val="28"/>
          <w:szCs w:val="28"/>
        </w:rPr>
        <w:t xml:space="preserve">.2020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r w:rsidR="00150383" w:rsidRPr="004D52F8">
        <w:rPr>
          <w:rFonts w:ascii="Times New Roman" w:hAnsi="Times New Roman" w:cs="Times New Roman"/>
          <w:sz w:val="28"/>
          <w:szCs w:val="28"/>
        </w:rPr>
        <w:t>31</w:t>
      </w: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bookmarkStart w:id="2" w:name="P55"/>
      <w:bookmarkEnd w:id="2"/>
      <w:r w:rsidRPr="004D52F8">
        <w:rPr>
          <w:rFonts w:ascii="Times New Roman" w:hAnsi="Times New Roman" w:cs="Times New Roman"/>
          <w:sz w:val="28"/>
          <w:szCs w:val="28"/>
        </w:rPr>
        <w:t>4.1. обеспечить самоизоляцию в домашних условиях (при наличии возможности) продолжительностью 14 календарных дней со дня прибытия и незамедлительно сообщить о прибытии на горячую линию Министерства здравоохранения Пермского края по телефону (342) 258-07-87;</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4.2. в случае отсутствия возможности самоизоляции в домашних условиях, указанной в пункте 4.1 настоящего Указа, в целях организации изоляции в условиях обсерватора незамедлительно сообщать о прибытии в Российскую Федерацию и отсутствии возможности изоляции в домашних условиях на горячую линию Министерства здравоохранения Пермского края по телефону (342) 258-07-87;</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4.4. выполнять предписания (постановления) должностных лиц, осуществляющих федеральный государственный санитарно-эпидемиологический надзор, в том числе об изоляции в домашних условиях.</w:t>
      </w:r>
    </w:p>
    <w:p w:rsidR="00567BAE" w:rsidRPr="004D52F8" w:rsidRDefault="00567BAE" w:rsidP="004D52F8">
      <w:pPr>
        <w:pStyle w:val="ConsPlusNormal"/>
        <w:ind w:firstLine="540"/>
        <w:jc w:val="both"/>
        <w:rPr>
          <w:rFonts w:ascii="Times New Roman" w:hAnsi="Times New Roman" w:cs="Times New Roman"/>
          <w:sz w:val="28"/>
          <w:szCs w:val="28"/>
        </w:rPr>
      </w:pPr>
      <w:bookmarkStart w:id="3" w:name="P59"/>
      <w:bookmarkEnd w:id="3"/>
      <w:r w:rsidRPr="004D52F8">
        <w:rPr>
          <w:rFonts w:ascii="Times New Roman" w:hAnsi="Times New Roman" w:cs="Times New Roman"/>
          <w:sz w:val="28"/>
          <w:szCs w:val="28"/>
        </w:rPr>
        <w:t xml:space="preserve">5. Обязать физических лиц, </w:t>
      </w:r>
      <w:r w:rsidR="00344274" w:rsidRPr="004D52F8">
        <w:rPr>
          <w:rFonts w:ascii="Times New Roman" w:hAnsi="Times New Roman" w:cs="Times New Roman"/>
          <w:sz w:val="28"/>
          <w:szCs w:val="28"/>
        </w:rPr>
        <w:t xml:space="preserve">находящихся </w:t>
      </w:r>
      <w:r w:rsidRPr="004D52F8">
        <w:rPr>
          <w:rFonts w:ascii="Times New Roman" w:hAnsi="Times New Roman" w:cs="Times New Roman"/>
          <w:sz w:val="28"/>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2"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5.1. соблюдать дистанцию до других физических лиц не менее 1,5 метра (социальное дистанцирование)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5.1 введен </w:t>
      </w:r>
      <w:hyperlink r:id="rId13"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344274" w:rsidRPr="004D52F8" w:rsidRDefault="00567BAE" w:rsidP="004D52F8">
      <w:pPr>
        <w:pStyle w:val="a5"/>
        <w:ind w:firstLine="709"/>
        <w:jc w:val="both"/>
        <w:rPr>
          <w:rFonts w:eastAsia="Calibri"/>
          <w:szCs w:val="28"/>
          <w:lang w:eastAsia="en-US"/>
        </w:rPr>
      </w:pPr>
      <w:r w:rsidRPr="004D52F8">
        <w:rPr>
          <w:szCs w:val="28"/>
        </w:rPr>
        <w:t xml:space="preserve">5.2. </w:t>
      </w:r>
      <w:r w:rsidR="00344274" w:rsidRPr="004D52F8">
        <w:rPr>
          <w:rFonts w:eastAsia="Calibri"/>
          <w:szCs w:val="28"/>
          <w:lang w:eastAsia="en-US"/>
        </w:rPr>
        <w:t xml:space="preserve">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00344274" w:rsidRPr="004D52F8">
        <w:rPr>
          <w:rFonts w:eastAsia="Calibri"/>
          <w:szCs w:val="28"/>
          <w:lang w:eastAsia="en-US"/>
        </w:rPr>
        <w:br/>
        <w:t xml:space="preserve">и садовых домах. </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Ограничения, установленные настоящим пунктом, не распространяются:</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D52F8">
        <w:rPr>
          <w:rFonts w:eastAsia="Calibri"/>
          <w:szCs w:val="28"/>
          <w:lang w:eastAsia="en-US"/>
        </w:rPr>
        <w:br/>
        <w:t>а также при следовании к ближайшему месту приобретения товаров, работ, услуг (в том числе почтовых</w:t>
      </w:r>
      <w:r w:rsidR="00150383" w:rsidRPr="004D52F8">
        <w:rPr>
          <w:rFonts w:eastAsia="Calibri"/>
          <w:szCs w:val="28"/>
          <w:lang w:eastAsia="en-US"/>
        </w:rPr>
        <w:t xml:space="preserve"> и банковских</w:t>
      </w:r>
      <w:r w:rsidRPr="004D52F8">
        <w:rPr>
          <w:rFonts w:eastAsia="Calibri"/>
          <w:szCs w:val="28"/>
          <w:lang w:eastAsia="en-US"/>
        </w:rPr>
        <w:t xml:space="preserve">), реализация которых не ограничена </w:t>
      </w:r>
      <w:r w:rsidRPr="004D52F8">
        <w:rPr>
          <w:rFonts w:eastAsia="Calibri"/>
          <w:szCs w:val="28"/>
          <w:lang w:eastAsia="en-US"/>
        </w:rPr>
        <w:br/>
        <w:t>в соответствии с настоящим указом;</w:t>
      </w:r>
    </w:p>
    <w:p w:rsidR="00150383" w:rsidRPr="004D52F8" w:rsidRDefault="00150383"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4" w:history="1">
        <w:r w:rsidRPr="004D52F8">
          <w:rPr>
            <w:rFonts w:ascii="Times New Roman" w:hAnsi="Times New Roman" w:cs="Times New Roman"/>
            <w:sz w:val="28"/>
            <w:szCs w:val="28"/>
          </w:rPr>
          <w:t>указа</w:t>
        </w:r>
      </w:hyperlink>
      <w:r w:rsidRPr="004D52F8">
        <w:rPr>
          <w:rFonts w:ascii="Times New Roman" w:hAnsi="Times New Roman" w:cs="Times New Roman"/>
          <w:sz w:val="28"/>
          <w:szCs w:val="28"/>
        </w:rPr>
        <w:t xml:space="preserve"> губернатора Пермского края от 06.04.2020 № 31)</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D52F8">
        <w:rPr>
          <w:rFonts w:eastAsia="Calibri"/>
          <w:szCs w:val="28"/>
          <w:lang w:eastAsia="en-US"/>
        </w:rPr>
        <w:br/>
        <w:t xml:space="preserve">с санаторно-курортного лечения, из мест работы вахтовым методом, иных </w:t>
      </w:r>
      <w:r w:rsidRPr="004D52F8">
        <w:rPr>
          <w:rFonts w:eastAsia="Calibri"/>
          <w:szCs w:val="28"/>
          <w:lang w:eastAsia="en-US"/>
        </w:rPr>
        <w:lastRenderedPageBreak/>
        <w:t>мест временного пребывания граждан</w:t>
      </w:r>
      <w:r w:rsidR="004D52F8" w:rsidRPr="004D52F8">
        <w:rPr>
          <w:rFonts w:eastAsia="Calibri"/>
          <w:szCs w:val="28"/>
          <w:lang w:eastAsia="en-US"/>
        </w:rPr>
        <w:t>, в том числе мест отдыха вне границ территории Пермского края</w:t>
      </w:r>
      <w:r w:rsidRPr="004D52F8">
        <w:rPr>
          <w:rFonts w:eastAsia="Calibri"/>
          <w:szCs w:val="28"/>
          <w:lang w:eastAsia="en-US"/>
        </w:rPr>
        <w:t xml:space="preserve"> (при наличии подтверждающих документов);</w:t>
      </w:r>
    </w:p>
    <w:p w:rsidR="004D52F8" w:rsidRPr="004D52F8" w:rsidRDefault="004D52F8"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5" w:history="1">
        <w:r w:rsidRPr="004D52F8">
          <w:rPr>
            <w:rFonts w:ascii="Times New Roman" w:hAnsi="Times New Roman" w:cs="Times New Roman"/>
            <w:sz w:val="28"/>
            <w:szCs w:val="28"/>
          </w:rPr>
          <w:t>указа</w:t>
        </w:r>
      </w:hyperlink>
      <w:r w:rsidRPr="004D52F8">
        <w:rPr>
          <w:rFonts w:ascii="Times New Roman" w:hAnsi="Times New Roman" w:cs="Times New Roman"/>
          <w:sz w:val="28"/>
          <w:szCs w:val="28"/>
        </w:rPr>
        <w:t xml:space="preserve"> губернатора Пермского края от 06.04.2020 № 31)</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коронавирусной инфекции (COVID-19); </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сотрудников правоохранительных органов, органов по делам гражданской обороны и чрезвычайным ситуациям и подведомственных </w:t>
      </w:r>
      <w:r w:rsidRPr="004D52F8">
        <w:rPr>
          <w:rFonts w:eastAsia="Calibri"/>
          <w:szCs w:val="28"/>
          <w:lang w:eastAsia="en-US"/>
        </w:rPr>
        <w:br/>
        <w:t xml:space="preserve">им организаций, органов по надзору в сфере защиты прав потребителей </w:t>
      </w:r>
      <w:r w:rsidRPr="004D52F8">
        <w:rPr>
          <w:rFonts w:eastAsia="Calibri"/>
          <w:szCs w:val="28"/>
          <w:lang w:eastAsia="en-US"/>
        </w:rPr>
        <w:br/>
        <w:t>и благополучия человека, иных органов, обеспечивающих защиту жизни, здоровья и иных прав и свобод граждан, в том числе противодействие преступности, охрана общественного порядка, собственности и обеспечение общественной безопасности (при предъявлении служебного удостоверения);</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следования на похороны близкого родственника и обратно </w:t>
      </w:r>
      <w:r w:rsidRPr="004D52F8">
        <w:rPr>
          <w:rFonts w:eastAsia="Calibri"/>
          <w:szCs w:val="28"/>
          <w:lang w:eastAsia="en-US"/>
        </w:rPr>
        <w:br/>
        <w:t xml:space="preserve">(при предъявлении свидетельства либо справки о смерти, ее фото- </w:t>
      </w:r>
      <w:r w:rsidRPr="004D52F8">
        <w:rPr>
          <w:rFonts w:eastAsia="Calibri"/>
          <w:szCs w:val="28"/>
          <w:lang w:eastAsia="en-US"/>
        </w:rPr>
        <w:br/>
        <w:t>либо светокопии);</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следования к месту (от места) осуществления деятельности </w:t>
      </w:r>
      <w:r w:rsidRPr="004D52F8">
        <w:rPr>
          <w:rFonts w:eastAsia="Calibri"/>
          <w:szCs w:val="28"/>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D52F8">
        <w:rPr>
          <w:rFonts w:eastAsia="Calibri"/>
          <w:szCs w:val="28"/>
          <w:lang w:eastAsia="en-US"/>
        </w:rPr>
        <w:br/>
        <w:t xml:space="preserve">с пунктом 10.1 настоящего указа. При проверке выданных в соответствии </w:t>
      </w:r>
      <w:r w:rsidRPr="004D52F8">
        <w:rPr>
          <w:rFonts w:eastAsia="Calibri"/>
          <w:szCs w:val="28"/>
          <w:lang w:eastAsia="en-US"/>
        </w:rPr>
        <w:br/>
        <w:t xml:space="preserve">с пунктом 10.1 настоящего указа разрешений допускается предъявление </w:t>
      </w:r>
      <w:r w:rsidRPr="004D52F8">
        <w:rPr>
          <w:rFonts w:eastAsia="Calibri"/>
          <w:szCs w:val="28"/>
          <w:lang w:eastAsia="en-US"/>
        </w:rPr>
        <w:br/>
        <w:t>их фото- либо светокопии;</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на случаи следования адвокатов к месту (от места) оказания юридической помощи (на основании ордера);</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D52F8" w:rsidRDefault="004D52F8" w:rsidP="004D52F8">
      <w:pPr>
        <w:pStyle w:val="a5"/>
        <w:ind w:firstLine="709"/>
        <w:jc w:val="both"/>
        <w:rPr>
          <w:rFonts w:eastAsia="Calibri"/>
          <w:szCs w:val="28"/>
          <w:lang w:eastAsia="en-US"/>
        </w:rPr>
      </w:pPr>
      <w:r w:rsidRPr="004D52F8">
        <w:rPr>
          <w:rFonts w:eastAsia="Calibri"/>
          <w:szCs w:val="28"/>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D52F8" w:rsidRDefault="004D52F8"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6" w:history="1">
        <w:r w:rsidRPr="004D52F8">
          <w:rPr>
            <w:rFonts w:ascii="Times New Roman" w:hAnsi="Times New Roman" w:cs="Times New Roman"/>
            <w:sz w:val="28"/>
            <w:szCs w:val="28"/>
          </w:rPr>
          <w:t>указа</w:t>
        </w:r>
      </w:hyperlink>
      <w:r w:rsidRPr="004D52F8">
        <w:rPr>
          <w:rFonts w:ascii="Times New Roman" w:hAnsi="Times New Roman" w:cs="Times New Roman"/>
          <w:sz w:val="28"/>
          <w:szCs w:val="28"/>
        </w:rPr>
        <w:t xml:space="preserve"> губернатора Пермского края от 06.04.2020 № 31)</w:t>
      </w:r>
    </w:p>
    <w:p w:rsidR="00344274" w:rsidRPr="004D52F8" w:rsidRDefault="00344274" w:rsidP="004D52F8">
      <w:pPr>
        <w:pStyle w:val="a5"/>
        <w:ind w:firstLine="709"/>
        <w:jc w:val="both"/>
        <w:rPr>
          <w:rFonts w:eastAsia="Calibri"/>
          <w:szCs w:val="28"/>
          <w:lang w:eastAsia="en-US"/>
        </w:rPr>
      </w:pPr>
      <w:r w:rsidRPr="004D52F8">
        <w:rPr>
          <w:rFonts w:eastAsia="Calibri"/>
          <w:szCs w:val="28"/>
          <w:lang w:eastAsia="en-US"/>
        </w:rPr>
        <w:t xml:space="preserve">на случаи выгула домашних животных на расстоянии, не превышающем 100 метров от места проживания (пребывания), выноса твердых </w:t>
      </w:r>
      <w:r w:rsidRPr="004D52F8">
        <w:rPr>
          <w:rFonts w:eastAsia="Calibri"/>
          <w:szCs w:val="28"/>
          <w:lang w:eastAsia="en-US"/>
        </w:rPr>
        <w:lastRenderedPageBreak/>
        <w:t>коммунальных отходов до ближайшего места накопления твердых коммунальных отходов;</w:t>
      </w:r>
    </w:p>
    <w:p w:rsidR="00567BAE" w:rsidRPr="004D52F8" w:rsidRDefault="00344274" w:rsidP="004D52F8">
      <w:pPr>
        <w:pStyle w:val="ConsPlusNormal"/>
        <w:ind w:firstLine="540"/>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D52F8" w:rsidRDefault="00130415"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4D52F8" w:rsidRPr="004D52F8" w:rsidRDefault="004D52F8" w:rsidP="004D52F8">
      <w:pPr>
        <w:ind w:firstLine="709"/>
        <w:jc w:val="both"/>
        <w:rPr>
          <w:rFonts w:eastAsia="Calibri"/>
          <w:szCs w:val="28"/>
          <w:lang w:eastAsia="en-US"/>
        </w:rPr>
      </w:pPr>
      <w:r w:rsidRPr="004D52F8">
        <w:rPr>
          <w:rFonts w:eastAsia="Calibri"/>
          <w:szCs w:val="28"/>
          <w:lang w:eastAsia="en-US"/>
        </w:rPr>
        <w:t xml:space="preserve">на случаи переезда личным автотранспортом с места самоизоляции </w:t>
      </w:r>
      <w:r w:rsidRPr="004D52F8">
        <w:rPr>
          <w:rFonts w:eastAsia="Calibri"/>
          <w:szCs w:val="28"/>
          <w:lang w:eastAsia="en-US"/>
        </w:rPr>
        <w:br/>
        <w:t>в иное место самоизоляции (дачи, садовые дома);</w:t>
      </w:r>
    </w:p>
    <w:p w:rsidR="004D52F8" w:rsidRPr="004D52F8" w:rsidRDefault="004D52F8" w:rsidP="004D52F8">
      <w:pPr>
        <w:ind w:firstLine="709"/>
        <w:jc w:val="both"/>
        <w:rPr>
          <w:rFonts w:eastAsia="Calibri"/>
          <w:szCs w:val="28"/>
          <w:lang w:eastAsia="en-US"/>
        </w:rPr>
      </w:pPr>
      <w:r w:rsidRPr="004D52F8">
        <w:rPr>
          <w:rFonts w:eastAsia="Calibri"/>
          <w:szCs w:val="28"/>
          <w:lang w:eastAsia="en-US"/>
        </w:rPr>
        <w:t xml:space="preserve">на случаи следования на железнодорожный вокзал либо в аэропорт </w:t>
      </w:r>
      <w:r w:rsidRPr="004D52F8">
        <w:rPr>
          <w:rFonts w:eastAsia="Calibri"/>
          <w:szCs w:val="28"/>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4D52F8" w:rsidRPr="004D52F8" w:rsidRDefault="004D52F8"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на случаи следования доноров к местам забора крови и обратно;</w:t>
      </w:r>
    </w:p>
    <w:p w:rsidR="004D52F8" w:rsidRPr="004D52F8" w:rsidRDefault="004D52F8"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17" w:history="1">
        <w:r w:rsidRPr="004D52F8">
          <w:rPr>
            <w:rFonts w:ascii="Times New Roman" w:hAnsi="Times New Roman" w:cs="Times New Roman"/>
            <w:sz w:val="28"/>
            <w:szCs w:val="28"/>
          </w:rPr>
          <w:t>указа</w:t>
        </w:r>
      </w:hyperlink>
      <w:r w:rsidRPr="004D52F8">
        <w:rPr>
          <w:rFonts w:ascii="Times New Roman" w:hAnsi="Times New Roman" w:cs="Times New Roman"/>
          <w:sz w:val="28"/>
          <w:szCs w:val="28"/>
        </w:rPr>
        <w:t xml:space="preserve"> губернатора Пермского края от 06.04.2020 № 31)</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5.3. использовать средства индивидуальной защиты (маски, перчатки) при нахождении в общественных местах, общественном транспорте;</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5.3 введен </w:t>
      </w:r>
      <w:hyperlink r:id="rId18"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5.4. при оказании услуг населению, в том числе транспортных, реализация которых не ограничена в соответствии с настоящим </w:t>
      </w:r>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 использовать средства индивидуальной защиты (маски, перчатки).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5.4 введен </w:t>
      </w:r>
      <w:hyperlink r:id="rId1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 Рекомендовать работодателям, работники которых переходят на режим самоизоляции в соответствии с </w:t>
      </w:r>
      <w:hyperlink w:anchor="P59" w:history="1">
        <w:r w:rsidRPr="004D52F8">
          <w:rPr>
            <w:rFonts w:ascii="Times New Roman" w:hAnsi="Times New Roman" w:cs="Times New Roman"/>
            <w:sz w:val="28"/>
            <w:szCs w:val="28"/>
          </w:rPr>
          <w:t>пунктом 5</w:t>
        </w:r>
      </w:hyperlink>
      <w:r w:rsidRPr="004D52F8">
        <w:rPr>
          <w:rFonts w:ascii="Times New Roman" w:hAnsi="Times New Roman" w:cs="Times New Roman"/>
          <w:sz w:val="28"/>
          <w:szCs w:val="28"/>
        </w:rPr>
        <w:t xml:space="preserve"> настоящего </w:t>
      </w:r>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каза, обеспечить меры материальной поддержки в соответствии с локальными нормативными правовыми актами.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Обязать всех работодателей, осуществляющих деятельность на территории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7.1. оказывать работникам содействие в обеспечении соблюдения режима самоизоляции на дому;</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7.2. при поступлении запроса Управления Роспотребнадзора по Пермскому краю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7.3. не допускать на рабочее место и (или) территорию организации работников из числа физических лиц, указанных в </w:t>
      </w:r>
      <w:hyperlink w:anchor="P53" w:history="1">
        <w:r w:rsidRPr="004D52F8">
          <w:rPr>
            <w:rFonts w:ascii="Times New Roman" w:hAnsi="Times New Roman" w:cs="Times New Roman"/>
            <w:sz w:val="28"/>
            <w:szCs w:val="28"/>
          </w:rPr>
          <w:t>пункте 4</w:t>
        </w:r>
      </w:hyperlink>
      <w:r w:rsidRPr="004D52F8">
        <w:rPr>
          <w:rFonts w:ascii="Times New Roman" w:hAnsi="Times New Roman" w:cs="Times New Roman"/>
          <w:sz w:val="28"/>
          <w:szCs w:val="28"/>
        </w:rPr>
        <w:t xml:space="preserve"> настоящего </w:t>
      </w:r>
      <w:r w:rsidR="00D908AD" w:rsidRPr="004D52F8">
        <w:rPr>
          <w:rFonts w:ascii="Times New Roman" w:hAnsi="Times New Roman" w:cs="Times New Roman"/>
          <w:sz w:val="28"/>
          <w:szCs w:val="28"/>
        </w:rPr>
        <w:t>у</w:t>
      </w:r>
      <w:r w:rsidRPr="004D52F8">
        <w:rPr>
          <w:rFonts w:ascii="Times New Roman" w:hAnsi="Times New Roman" w:cs="Times New Roman"/>
          <w:sz w:val="28"/>
          <w:szCs w:val="28"/>
        </w:rPr>
        <w:t>каза.</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20"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8478D8"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каршеринга на конечной остановке маршрута, а также по окончании смены (в депо) в соответствии с рекомендациями Роспотребнадзора.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9. Руководителям организаций любых организационно-правовых форм (в </w:t>
      </w:r>
      <w:r w:rsidRPr="004D52F8">
        <w:rPr>
          <w:rFonts w:ascii="Times New Roman" w:hAnsi="Times New Roman" w:cs="Times New Roman"/>
          <w:sz w:val="28"/>
          <w:szCs w:val="28"/>
        </w:rPr>
        <w:lastRenderedPageBreak/>
        <w:t>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Руководителям организаций любых организационно-правовых форм (в том числе индивидуальным предпринимателям):</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21"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130415" w:rsidRPr="004D52F8" w:rsidRDefault="00130415" w:rsidP="004D52F8">
      <w:pPr>
        <w:pStyle w:val="ConsPlusNormal"/>
        <w:ind w:firstLine="540"/>
        <w:jc w:val="both"/>
        <w:rPr>
          <w:rFonts w:ascii="Times New Roman" w:hAnsi="Times New Roman" w:cs="Times New Roman"/>
          <w:sz w:val="28"/>
          <w:szCs w:val="28"/>
        </w:rPr>
      </w:pPr>
      <w:bookmarkStart w:id="4" w:name="P85"/>
      <w:bookmarkEnd w:id="4"/>
      <w:r w:rsidRPr="004D52F8">
        <w:rPr>
          <w:rFonts w:ascii="Times New Roman" w:eastAsia="Calibri" w:hAnsi="Times New Roman" w:cs="Times New Roman"/>
          <w:sz w:val="28"/>
          <w:szCs w:val="28"/>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130415" w:rsidRPr="004D52F8" w:rsidRDefault="00130415"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130415" w:rsidRPr="004D52F8" w:rsidRDefault="00130415" w:rsidP="004D52F8">
      <w:pPr>
        <w:pStyle w:val="a5"/>
        <w:ind w:firstLine="567"/>
        <w:jc w:val="both"/>
        <w:rPr>
          <w:rFonts w:eastAsia="Calibri"/>
          <w:szCs w:val="28"/>
          <w:lang w:eastAsia="en-US"/>
        </w:rPr>
      </w:pPr>
      <w:r w:rsidRPr="004D52F8">
        <w:rPr>
          <w:rFonts w:eastAsia="Calibri"/>
          <w:szCs w:val="28"/>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4D52F8" w:rsidRDefault="00130415"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567BAE" w:rsidRPr="004D52F8" w:rsidRDefault="00130415"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10.3. определить численность работников, обеспечивающих с 06 апреля 2020 года по 30 апреля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4D52F8" w:rsidRDefault="00130415" w:rsidP="004D52F8">
      <w:pPr>
        <w:pStyle w:val="ConsPlusNormal"/>
        <w:ind w:firstLine="540"/>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130415" w:rsidRPr="004D52F8" w:rsidRDefault="00130415"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10.4. организовать и обеспечить использование дезинфицирующих средств при проведении текущей уборки помещений и условия для дезинфекции рук в местах общего пользования.</w:t>
      </w:r>
    </w:p>
    <w:p w:rsidR="00130415" w:rsidRPr="004D52F8" w:rsidRDefault="00130415" w:rsidP="004D52F8">
      <w:pPr>
        <w:pStyle w:val="ConsPlusNormal"/>
        <w:ind w:firstLine="540"/>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Министерству здравоохранения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D52F8">
          <w:rPr>
            <w:rFonts w:ascii="Times New Roman" w:hAnsi="Times New Roman" w:cs="Times New Roman"/>
            <w:sz w:val="28"/>
            <w:szCs w:val="28"/>
          </w:rPr>
          <w:t>пунктами 4.1</w:t>
        </w:r>
      </w:hyperlink>
      <w:r w:rsidRPr="004D52F8">
        <w:rPr>
          <w:rFonts w:ascii="Times New Roman" w:hAnsi="Times New Roman" w:cs="Times New Roman"/>
          <w:sz w:val="28"/>
          <w:szCs w:val="28"/>
        </w:rPr>
        <w:t xml:space="preserve">, </w:t>
      </w:r>
      <w:hyperlink w:anchor="P59" w:history="1">
        <w:r w:rsidRPr="004D52F8">
          <w:rPr>
            <w:rFonts w:ascii="Times New Roman" w:hAnsi="Times New Roman" w:cs="Times New Roman"/>
            <w:sz w:val="28"/>
            <w:szCs w:val="28"/>
          </w:rPr>
          <w:t>5</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каза, в том числе через горячую линию, указанную в </w:t>
      </w:r>
      <w:hyperlink w:anchor="P55" w:history="1">
        <w:r w:rsidRPr="004D52F8">
          <w:rPr>
            <w:rFonts w:ascii="Times New Roman" w:hAnsi="Times New Roman" w:cs="Times New Roman"/>
            <w:sz w:val="28"/>
            <w:szCs w:val="28"/>
          </w:rPr>
          <w:t>пункте 4.1</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22"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D52F8">
          <w:rPr>
            <w:rFonts w:ascii="Times New Roman" w:hAnsi="Times New Roman" w:cs="Times New Roman"/>
            <w:sz w:val="28"/>
            <w:szCs w:val="28"/>
          </w:rPr>
          <w:t>пунктом 4.1</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 xml:space="preserve">(в ред. </w:t>
      </w:r>
      <w:hyperlink r:id="rId23"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Министерству социального развития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D52F8">
          <w:rPr>
            <w:rFonts w:ascii="Times New Roman" w:hAnsi="Times New Roman" w:cs="Times New Roman"/>
            <w:sz w:val="28"/>
            <w:szCs w:val="28"/>
          </w:rPr>
          <w:t>пункте 4.1</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13 в ред. </w:t>
      </w:r>
      <w:hyperlink r:id="rId24"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D52F8">
          <w:rPr>
            <w:rFonts w:ascii="Times New Roman" w:hAnsi="Times New Roman" w:cs="Times New Roman"/>
            <w:sz w:val="28"/>
            <w:szCs w:val="28"/>
          </w:rPr>
          <w:t>пунктами 4.1</w:t>
        </w:r>
      </w:hyperlink>
      <w:r w:rsidRPr="004D52F8">
        <w:rPr>
          <w:rFonts w:ascii="Times New Roman" w:hAnsi="Times New Roman" w:cs="Times New Roman"/>
          <w:sz w:val="28"/>
          <w:szCs w:val="28"/>
        </w:rPr>
        <w:t xml:space="preserve">, </w:t>
      </w:r>
      <w:hyperlink w:anchor="P59" w:history="1">
        <w:r w:rsidRPr="004D52F8">
          <w:rPr>
            <w:rFonts w:ascii="Times New Roman" w:hAnsi="Times New Roman" w:cs="Times New Roman"/>
            <w:sz w:val="28"/>
            <w:szCs w:val="28"/>
          </w:rPr>
          <w:t>5</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25"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Министерству образования и науки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hyperlink r:id="rId26"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27" w:history="1">
        <w:r w:rsidRPr="004D52F8">
          <w:rPr>
            <w:rFonts w:ascii="Times New Roman" w:hAnsi="Times New Roman" w:cs="Times New Roman"/>
            <w:sz w:val="28"/>
            <w:szCs w:val="28"/>
          </w:rPr>
          <w:t>пункте 2</w:t>
        </w:r>
      </w:hyperlink>
      <w:r w:rsidRPr="004D52F8">
        <w:rPr>
          <w:rFonts w:ascii="Times New Roman" w:hAnsi="Times New Roman" w:cs="Times New Roman"/>
          <w:sz w:val="28"/>
          <w:szCs w:val="28"/>
        </w:rPr>
        <w:t xml:space="preserve"> Указа Президента Российской Федерации от 25 марта 2020 г.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206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Об объявлении в Российской Федерации нерабочих дней</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lastRenderedPageBreak/>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(в ред. </w:t>
      </w:r>
      <w:r w:rsidR="008478D8" w:rsidRPr="004D52F8">
        <w:rPr>
          <w:rFonts w:ascii="Times New Roman" w:hAnsi="Times New Roman" w:cs="Times New Roman"/>
          <w:sz w:val="28"/>
          <w:szCs w:val="28"/>
        </w:rPr>
        <w:t>у</w:t>
      </w:r>
      <w:hyperlink r:id="rId28" w:history="1">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bookmarkStart w:id="5" w:name="P112"/>
      <w:bookmarkEnd w:id="5"/>
      <w:r w:rsidRPr="004D52F8">
        <w:rPr>
          <w:rFonts w:ascii="Times New Roman" w:hAnsi="Times New Roman" w:cs="Times New Roman"/>
          <w:sz w:val="28"/>
          <w:szCs w:val="28"/>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29" w:history="1">
        <w:r w:rsidRPr="004D52F8">
          <w:rPr>
            <w:rFonts w:ascii="Times New Roman" w:hAnsi="Times New Roman" w:cs="Times New Roman"/>
            <w:sz w:val="28"/>
            <w:szCs w:val="28"/>
          </w:rPr>
          <w:t>закона</w:t>
        </w:r>
      </w:hyperlink>
      <w:r w:rsidRPr="004D52F8">
        <w:rPr>
          <w:rFonts w:ascii="Times New Roman" w:hAnsi="Times New Roman" w:cs="Times New Roman"/>
          <w:sz w:val="28"/>
          <w:szCs w:val="28"/>
        </w:rPr>
        <w:t xml:space="preserve"> от 26 декабря 2008 г. </w:t>
      </w:r>
      <w:r w:rsidR="004D52F8">
        <w:rPr>
          <w:rFonts w:ascii="Times New Roman" w:hAnsi="Times New Roman" w:cs="Times New Roman"/>
          <w:sz w:val="28"/>
          <w:szCs w:val="28"/>
        </w:rPr>
        <w:t>№</w:t>
      </w:r>
      <w:r w:rsidRPr="004D52F8">
        <w:rPr>
          <w:rFonts w:ascii="Times New Roman" w:hAnsi="Times New Roman" w:cs="Times New Roman"/>
          <w:sz w:val="28"/>
          <w:szCs w:val="28"/>
        </w:rPr>
        <w:t xml:space="preserve"> 294-ФЗ </w:t>
      </w:r>
      <w:r w:rsidR="004D52F8">
        <w:rPr>
          <w:rFonts w:ascii="Times New Roman" w:hAnsi="Times New Roman" w:cs="Times New Roman"/>
          <w:sz w:val="28"/>
          <w:szCs w:val="28"/>
        </w:rPr>
        <w:t>«</w:t>
      </w:r>
      <w:r w:rsidRPr="004D52F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Pr>
          <w:rFonts w:ascii="Times New Roman" w:hAnsi="Times New Roman" w:cs="Times New Roman"/>
          <w:sz w:val="28"/>
          <w:szCs w:val="28"/>
        </w:rPr>
        <w:t>»</w:t>
      </w:r>
      <w:r w:rsidRPr="004D52F8">
        <w:rPr>
          <w:rFonts w:ascii="Times New Roman" w:hAnsi="Times New Roman" w:cs="Times New Roman"/>
          <w:sz w:val="28"/>
          <w:szCs w:val="28"/>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казом, и для соблюдения противоэпидемиологических мероприятий, а также иных проверок, допускаемых в режиме повышенной готовности, в том числе в рамках противопаводковых и противопожарных мероприятий.</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 ред. </w:t>
      </w:r>
      <w:hyperlink r:id="rId30"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bookmarkStart w:id="6" w:name="P114"/>
      <w:bookmarkEnd w:id="6"/>
      <w:r w:rsidRPr="004D52F8">
        <w:rPr>
          <w:rFonts w:ascii="Times New Roman" w:hAnsi="Times New Roman" w:cs="Times New Roman"/>
          <w:sz w:val="28"/>
          <w:szCs w:val="28"/>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D52F8">
          <w:rPr>
            <w:rFonts w:ascii="Times New Roman" w:hAnsi="Times New Roman" w:cs="Times New Roman"/>
            <w:sz w:val="28"/>
            <w:szCs w:val="28"/>
          </w:rPr>
          <w:t>пункте 16</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 с целью минимизации количества внеплановых проверок.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D52F8" w:rsidRDefault="00567BAE" w:rsidP="004D52F8">
      <w:pPr>
        <w:pStyle w:val="ConsPlusNormal"/>
        <w:ind w:firstLine="540"/>
        <w:jc w:val="both"/>
        <w:rPr>
          <w:rFonts w:ascii="Times New Roman" w:hAnsi="Times New Roman" w:cs="Times New Roman"/>
          <w:sz w:val="28"/>
          <w:szCs w:val="28"/>
        </w:rPr>
      </w:pPr>
      <w:bookmarkStart w:id="7" w:name="P116"/>
      <w:bookmarkEnd w:id="7"/>
      <w:r w:rsidRPr="004D52F8">
        <w:rPr>
          <w:rFonts w:ascii="Times New Roman" w:hAnsi="Times New Roman" w:cs="Times New Roman"/>
          <w:sz w:val="28"/>
          <w:szCs w:val="28"/>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19.1. временно отменить командировки, если они не вызваны крайней необходимостью;</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D52F8" w:rsidRDefault="00567BAE" w:rsidP="004D52F8">
      <w:pPr>
        <w:pStyle w:val="ConsPlusNormal"/>
        <w:ind w:firstLine="540"/>
        <w:jc w:val="both"/>
        <w:rPr>
          <w:rFonts w:ascii="Times New Roman" w:hAnsi="Times New Roman" w:cs="Times New Roman"/>
          <w:sz w:val="28"/>
          <w:szCs w:val="28"/>
        </w:rPr>
      </w:pPr>
      <w:bookmarkStart w:id="8" w:name="P119"/>
      <w:bookmarkEnd w:id="8"/>
      <w:r w:rsidRPr="004D52F8">
        <w:rPr>
          <w:rFonts w:ascii="Times New Roman" w:hAnsi="Times New Roman" w:cs="Times New Roman"/>
          <w:sz w:val="28"/>
          <w:szCs w:val="28"/>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w:t>
      </w:r>
      <w:r w:rsidRPr="004D52F8">
        <w:rPr>
          <w:rFonts w:ascii="Times New Roman" w:hAnsi="Times New Roman" w:cs="Times New Roman"/>
          <w:sz w:val="28"/>
          <w:szCs w:val="28"/>
        </w:rPr>
        <w:lastRenderedPageBreak/>
        <w:t xml:space="preserve">(служебного)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1" w:history="1">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19-0/10/П-2382</w:t>
        </w:r>
      </w:hyperlink>
      <w:r w:rsidRPr="004D52F8">
        <w:rPr>
          <w:rFonts w:ascii="Times New Roman" w:hAnsi="Times New Roman" w:cs="Times New Roman"/>
          <w:sz w:val="28"/>
          <w:szCs w:val="28"/>
        </w:rPr>
        <w:t xml:space="preserve"> и от 19 марта 2020 г.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18-1/10/П-2400:</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направление на дистанционный формат исполнения должностных обязанностей беременных и многодетных женщин, женщин, имеющих детей в возрасте до 14 лет, лиц предпенсионного и пенсионного возраста, инвалидов;</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lastRenderedPageBreak/>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соблюдение установленных требований к условиям труда с обеспечением достаточной циркуляции воздуха;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рециркуляторов воздуха, УФ-облучателей бактерицидных).</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Рекомендовать главам муниципальных образований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21.1. довести аналогичные указания, установленные в </w:t>
      </w:r>
      <w:hyperlink w:anchor="P112" w:history="1">
        <w:r w:rsidRPr="004D52F8">
          <w:rPr>
            <w:rFonts w:ascii="Times New Roman" w:hAnsi="Times New Roman" w:cs="Times New Roman"/>
            <w:sz w:val="28"/>
            <w:szCs w:val="28"/>
          </w:rPr>
          <w:t>пунктах 16</w:t>
        </w:r>
      </w:hyperlink>
      <w:r w:rsidRPr="004D52F8">
        <w:rPr>
          <w:rFonts w:ascii="Times New Roman" w:hAnsi="Times New Roman" w:cs="Times New Roman"/>
          <w:sz w:val="28"/>
          <w:szCs w:val="28"/>
        </w:rPr>
        <w:t xml:space="preserve">, </w:t>
      </w:r>
      <w:hyperlink w:anchor="P114" w:history="1">
        <w:r w:rsidRPr="004D52F8">
          <w:rPr>
            <w:rFonts w:ascii="Times New Roman" w:hAnsi="Times New Roman" w:cs="Times New Roman"/>
            <w:sz w:val="28"/>
            <w:szCs w:val="28"/>
          </w:rPr>
          <w:t>17</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D52F8">
          <w:rPr>
            <w:rFonts w:ascii="Times New Roman" w:hAnsi="Times New Roman" w:cs="Times New Roman"/>
            <w:sz w:val="28"/>
            <w:szCs w:val="28"/>
          </w:rPr>
          <w:t>пунктах 19</w:t>
        </w:r>
      </w:hyperlink>
      <w:r w:rsidRPr="004D52F8">
        <w:rPr>
          <w:rFonts w:ascii="Times New Roman" w:hAnsi="Times New Roman" w:cs="Times New Roman"/>
          <w:sz w:val="28"/>
          <w:szCs w:val="28"/>
        </w:rPr>
        <w:t xml:space="preserve">, </w:t>
      </w:r>
      <w:hyperlink w:anchor="P119" w:history="1">
        <w:r w:rsidRPr="004D52F8">
          <w:rPr>
            <w:rFonts w:ascii="Times New Roman" w:hAnsi="Times New Roman" w:cs="Times New Roman"/>
            <w:sz w:val="28"/>
            <w:szCs w:val="28"/>
          </w:rPr>
          <w:t>20</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Роспотребнадзора по Пермскому краю;</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lastRenderedPageBreak/>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D52F8">
          <w:rPr>
            <w:rFonts w:ascii="Times New Roman" w:hAnsi="Times New Roman" w:cs="Times New Roman"/>
            <w:sz w:val="28"/>
            <w:szCs w:val="28"/>
          </w:rPr>
          <w:t>пункте 3</w:t>
        </w:r>
      </w:hyperlink>
      <w:r w:rsidRPr="004D52F8">
        <w:rPr>
          <w:rFonts w:ascii="Times New Roman" w:hAnsi="Times New Roman" w:cs="Times New Roman"/>
          <w:sz w:val="28"/>
          <w:szCs w:val="28"/>
        </w:rPr>
        <w:t xml:space="preserve"> настоящего </w:t>
      </w:r>
      <w:r w:rsidR="00D02F03"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каза, на официальных сайтах в информационно-телекоммуникационной сети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Интернет</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21.6. принять меры по информированию населения о мерах профилактики и по недопущению распространения коронавирусной инфекции. Не допускать распространения недостоверной информации в соответствии с действующим законодательством.</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21.6 введен </w:t>
      </w:r>
      <w:hyperlink r:id="rId32"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8478D8"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21(1). Администрации города Перми обеспечить дополнительную уборку улично-дорожной сети в рамках заключенных контрактов.</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21(1) введен </w:t>
      </w:r>
      <w:hyperlink r:id="rId33"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8478D8" w:rsidRPr="004D52F8">
        <w:rPr>
          <w:rFonts w:ascii="Times New Roman" w:hAnsi="Times New Roman" w:cs="Times New Roman"/>
          <w:sz w:val="28"/>
          <w:szCs w:val="28"/>
        </w:rPr>
        <w:t>а Пермского края от 31.03.2020 3</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D52F8">
          <w:rPr>
            <w:rFonts w:ascii="Times New Roman" w:hAnsi="Times New Roman" w:cs="Times New Roman"/>
            <w:sz w:val="28"/>
            <w:szCs w:val="28"/>
          </w:rPr>
          <w:t>пунктах 19</w:t>
        </w:r>
      </w:hyperlink>
      <w:r w:rsidRPr="004D52F8">
        <w:rPr>
          <w:rFonts w:ascii="Times New Roman" w:hAnsi="Times New Roman" w:cs="Times New Roman"/>
          <w:sz w:val="28"/>
          <w:szCs w:val="28"/>
        </w:rPr>
        <w:t xml:space="preserve">, </w:t>
      </w:r>
      <w:hyperlink w:anchor="P119" w:history="1">
        <w:r w:rsidRPr="004D52F8">
          <w:rPr>
            <w:rFonts w:ascii="Times New Roman" w:hAnsi="Times New Roman" w:cs="Times New Roman"/>
            <w:sz w:val="28"/>
            <w:szCs w:val="28"/>
          </w:rPr>
          <w:t>20</w:t>
        </w:r>
      </w:hyperlink>
      <w:r w:rsidRPr="004D52F8">
        <w:rPr>
          <w:rFonts w:ascii="Times New Roman" w:hAnsi="Times New Roman" w:cs="Times New Roman"/>
          <w:sz w:val="28"/>
          <w:szCs w:val="28"/>
        </w:rPr>
        <w:t xml:space="preserve"> настоящего </w:t>
      </w:r>
      <w:r w:rsidR="008048DD" w:rsidRPr="004D52F8">
        <w:rPr>
          <w:rFonts w:ascii="Times New Roman" w:hAnsi="Times New Roman" w:cs="Times New Roman"/>
          <w:sz w:val="28"/>
          <w:szCs w:val="28"/>
        </w:rPr>
        <w:t>у</w:t>
      </w:r>
      <w:r w:rsidRPr="004D52F8">
        <w:rPr>
          <w:rFonts w:ascii="Times New Roman" w:hAnsi="Times New Roman" w:cs="Times New Roman"/>
          <w:sz w:val="28"/>
          <w:szCs w:val="28"/>
        </w:rPr>
        <w:t>каза.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D52F8">
        <w:rPr>
          <w:rFonts w:ascii="Times New Roman" w:hAnsi="Times New Roman" w:cs="Times New Roman"/>
          <w:sz w:val="28"/>
          <w:szCs w:val="28"/>
        </w:rPr>
        <w:t>у</w:t>
      </w:r>
      <w:r w:rsidRPr="004D52F8">
        <w:rPr>
          <w:rFonts w:ascii="Times New Roman" w:hAnsi="Times New Roman" w:cs="Times New Roman"/>
          <w:sz w:val="28"/>
          <w:szCs w:val="28"/>
        </w:rPr>
        <w:t>казом в течение 14 календарных дней с даты его принятия.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24. Рекомендовать лицам, проживающим на территории Пермского края, воздержаться от посещения религиозных объектов.</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24 в ред. </w:t>
      </w:r>
      <w:hyperlink r:id="rId34"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4525A0" w:rsidRPr="004D52F8" w:rsidRDefault="00567BAE"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25. </w:t>
      </w:r>
      <w:r w:rsidR="004525A0" w:rsidRPr="004D52F8">
        <w:rPr>
          <w:rFonts w:ascii="Times New Roman" w:eastAsia="Calibri" w:hAnsi="Times New Roman" w:cs="Times New Roman"/>
          <w:sz w:val="28"/>
          <w:szCs w:val="28"/>
          <w:lang w:eastAsia="en-US"/>
        </w:rPr>
        <w:t>Установить, что распространение новой коронавирусной инфекции (COVID-19), также как и невключение организации в перечни, предусмотренные пунктами 2.2, 2.18, 2.22, 2.25 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4D52F8" w:rsidRDefault="004525A0"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(в редакции указа губернатора Пермского края от 04.04.2020 № 30)</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25(1). Министерству территориальной безопасности Пермского края: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D52F8">
        <w:rPr>
          <w:rFonts w:ascii="Times New Roman" w:hAnsi="Times New Roman" w:cs="Times New Roman"/>
          <w:sz w:val="28"/>
          <w:szCs w:val="28"/>
        </w:rPr>
        <w:t>у</w:t>
      </w:r>
      <w:r w:rsidRPr="004D52F8">
        <w:rPr>
          <w:rFonts w:ascii="Times New Roman" w:hAnsi="Times New Roman" w:cs="Times New Roman"/>
          <w:sz w:val="28"/>
          <w:szCs w:val="28"/>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25(1).2. обеспечить патрулирование общественных мест сотрудниками органов внутренних дел, Росгвардии,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25(1) введен </w:t>
      </w:r>
      <w:hyperlink r:id="rId35"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8478D8"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8478D8"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25(2). Официальная информация о предпринимаемых мерах по недопущению распространения коронавирусной инфекции (COVID-19) в Пермском крае размещается на сайте губернатора Пермского края и </w:t>
      </w:r>
      <w:r w:rsidRPr="004D52F8">
        <w:rPr>
          <w:rFonts w:ascii="Times New Roman" w:hAnsi="Times New Roman" w:cs="Times New Roman"/>
          <w:sz w:val="28"/>
          <w:szCs w:val="28"/>
        </w:rPr>
        <w:lastRenderedPageBreak/>
        <w:t>Правительства Пермского края https://www.permkrai.ru/, а также аккаунтах в социальных сетях органов исполнительной власти.</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25(2) введен </w:t>
      </w:r>
      <w:hyperlink r:id="rId36" w:history="1">
        <w:r w:rsidR="008478D8"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Pr="004D52F8">
        <w:rPr>
          <w:rFonts w:ascii="Times New Roman" w:hAnsi="Times New Roman" w:cs="Times New Roman"/>
          <w:sz w:val="28"/>
          <w:szCs w:val="28"/>
        </w:rPr>
        <w:t xml:space="preserve"> </w:t>
      </w:r>
      <w:r w:rsidR="008478D8" w:rsidRPr="004D52F8">
        <w:rPr>
          <w:rFonts w:ascii="Times New Roman" w:hAnsi="Times New Roman" w:cs="Times New Roman"/>
          <w:sz w:val="28"/>
          <w:szCs w:val="28"/>
        </w:rPr>
        <w:t>г</w:t>
      </w:r>
      <w:r w:rsidRPr="004D52F8">
        <w:rPr>
          <w:rFonts w:ascii="Times New Roman" w:hAnsi="Times New Roman" w:cs="Times New Roman"/>
          <w:sz w:val="28"/>
          <w:szCs w:val="28"/>
        </w:rPr>
        <w:t>убернатор</w:t>
      </w:r>
      <w:r w:rsidR="008478D8"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25(3). Предупредить физических и юридических лиц о том, что неисполнение ограничений, установленных настоящим </w:t>
      </w:r>
      <w:r w:rsidR="00AE77E7" w:rsidRPr="004D52F8">
        <w:rPr>
          <w:rFonts w:ascii="Times New Roman" w:hAnsi="Times New Roman" w:cs="Times New Roman"/>
          <w:sz w:val="28"/>
          <w:szCs w:val="28"/>
        </w:rPr>
        <w:t>у</w:t>
      </w:r>
      <w:r w:rsidRPr="004D52F8">
        <w:rPr>
          <w:rFonts w:ascii="Times New Roman" w:hAnsi="Times New Roman" w:cs="Times New Roman"/>
          <w:sz w:val="28"/>
          <w:szCs w:val="28"/>
        </w:rPr>
        <w:t>казом, влечет применение административной ответственности в соответствии с действующим законодательством.</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25(3) введен </w:t>
      </w:r>
      <w:hyperlink r:id="rId37" w:history="1">
        <w:r w:rsidR="00A82CAA"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A82CAA"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A82CAA"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26. Признать утратившими силу:</w:t>
      </w:r>
    </w:p>
    <w:p w:rsidR="00567BAE" w:rsidRPr="004D52F8" w:rsidRDefault="00C854F8" w:rsidP="004D52F8">
      <w:pPr>
        <w:pStyle w:val="ConsPlusNormal"/>
        <w:ind w:firstLine="540"/>
        <w:jc w:val="both"/>
        <w:rPr>
          <w:rFonts w:ascii="Times New Roman" w:hAnsi="Times New Roman" w:cs="Times New Roman"/>
          <w:sz w:val="28"/>
          <w:szCs w:val="28"/>
        </w:rPr>
      </w:pPr>
      <w:hyperlink r:id="rId38" w:history="1">
        <w:r w:rsidR="00A82CAA" w:rsidRPr="004D52F8">
          <w:rPr>
            <w:rFonts w:ascii="Times New Roman" w:hAnsi="Times New Roman" w:cs="Times New Roman"/>
            <w:sz w:val="28"/>
            <w:szCs w:val="28"/>
          </w:rPr>
          <w:t>у</w:t>
        </w:r>
        <w:r w:rsidR="00567BAE" w:rsidRPr="004D52F8">
          <w:rPr>
            <w:rFonts w:ascii="Times New Roman" w:hAnsi="Times New Roman" w:cs="Times New Roman"/>
            <w:sz w:val="28"/>
            <w:szCs w:val="28"/>
          </w:rPr>
          <w:t>каз</w:t>
        </w:r>
      </w:hyperlink>
      <w:r w:rsidR="00567BAE" w:rsidRPr="004D52F8">
        <w:rPr>
          <w:rFonts w:ascii="Times New Roman" w:hAnsi="Times New Roman" w:cs="Times New Roman"/>
          <w:sz w:val="28"/>
          <w:szCs w:val="28"/>
        </w:rPr>
        <w:t xml:space="preserve"> губернатора Перм</w:t>
      </w:r>
      <w:r w:rsidR="00A82CAA" w:rsidRPr="004D52F8">
        <w:rPr>
          <w:rFonts w:ascii="Times New Roman" w:hAnsi="Times New Roman" w:cs="Times New Roman"/>
          <w:sz w:val="28"/>
          <w:szCs w:val="28"/>
        </w:rPr>
        <w:t>ского края от 19 марта 2020 г. № 18 «</w:t>
      </w:r>
      <w:r w:rsidR="00567BAE" w:rsidRPr="004D52F8">
        <w:rPr>
          <w:rFonts w:ascii="Times New Roman" w:hAnsi="Times New Roman" w:cs="Times New Roman"/>
          <w:sz w:val="28"/>
          <w:szCs w:val="28"/>
        </w:rPr>
        <w:t>О мероприятиях, реализуемых в связи с угрозой распространения новой коронавирусной инфекции (COVID-19) в Пермском крае</w:t>
      </w:r>
      <w:r w:rsidR="00A82CAA" w:rsidRPr="004D52F8">
        <w:rPr>
          <w:rFonts w:ascii="Times New Roman" w:hAnsi="Times New Roman" w:cs="Times New Roman"/>
          <w:sz w:val="28"/>
          <w:szCs w:val="28"/>
        </w:rPr>
        <w:t>»</w:t>
      </w:r>
      <w:r w:rsidR="00567BAE" w:rsidRPr="004D52F8">
        <w:rPr>
          <w:rFonts w:ascii="Times New Roman" w:hAnsi="Times New Roman" w:cs="Times New Roman"/>
          <w:sz w:val="28"/>
          <w:szCs w:val="28"/>
        </w:rPr>
        <w:t>;</w:t>
      </w:r>
    </w:p>
    <w:p w:rsidR="00567BAE" w:rsidRPr="004D52F8" w:rsidRDefault="00C854F8" w:rsidP="004D52F8">
      <w:pPr>
        <w:pStyle w:val="ConsPlusNormal"/>
        <w:ind w:firstLine="540"/>
        <w:jc w:val="both"/>
        <w:rPr>
          <w:rFonts w:ascii="Times New Roman" w:hAnsi="Times New Roman" w:cs="Times New Roman"/>
          <w:sz w:val="28"/>
          <w:szCs w:val="28"/>
        </w:rPr>
      </w:pPr>
      <w:hyperlink r:id="rId39" w:history="1">
        <w:r w:rsidR="00A82CAA" w:rsidRPr="004D52F8">
          <w:rPr>
            <w:rFonts w:ascii="Times New Roman" w:hAnsi="Times New Roman" w:cs="Times New Roman"/>
            <w:sz w:val="28"/>
            <w:szCs w:val="28"/>
          </w:rPr>
          <w:t>у</w:t>
        </w:r>
        <w:r w:rsidR="00567BAE" w:rsidRPr="004D52F8">
          <w:rPr>
            <w:rFonts w:ascii="Times New Roman" w:hAnsi="Times New Roman" w:cs="Times New Roman"/>
            <w:sz w:val="28"/>
            <w:szCs w:val="28"/>
          </w:rPr>
          <w:t>каз</w:t>
        </w:r>
      </w:hyperlink>
      <w:r w:rsidR="00567BAE" w:rsidRPr="004D52F8">
        <w:rPr>
          <w:rFonts w:ascii="Times New Roman" w:hAnsi="Times New Roman" w:cs="Times New Roman"/>
          <w:sz w:val="28"/>
          <w:szCs w:val="28"/>
        </w:rPr>
        <w:t xml:space="preserve"> губернатора Пермского края от 25 марта 2020 г. </w:t>
      </w:r>
      <w:r w:rsidR="00A82CAA" w:rsidRPr="004D52F8">
        <w:rPr>
          <w:rFonts w:ascii="Times New Roman" w:hAnsi="Times New Roman" w:cs="Times New Roman"/>
          <w:sz w:val="28"/>
          <w:szCs w:val="28"/>
        </w:rPr>
        <w:t>№</w:t>
      </w:r>
      <w:r w:rsidR="00567BAE" w:rsidRPr="004D52F8">
        <w:rPr>
          <w:rFonts w:ascii="Times New Roman" w:hAnsi="Times New Roman" w:cs="Times New Roman"/>
          <w:sz w:val="28"/>
          <w:szCs w:val="28"/>
        </w:rPr>
        <w:t xml:space="preserve"> 21 </w:t>
      </w:r>
      <w:r w:rsidR="00A82CAA" w:rsidRPr="004D52F8">
        <w:rPr>
          <w:rFonts w:ascii="Times New Roman" w:hAnsi="Times New Roman" w:cs="Times New Roman"/>
          <w:sz w:val="28"/>
          <w:szCs w:val="28"/>
        </w:rPr>
        <w:t>«О внесении изменений в у</w:t>
      </w:r>
      <w:r w:rsidR="00567BAE" w:rsidRPr="004D52F8">
        <w:rPr>
          <w:rFonts w:ascii="Times New Roman" w:hAnsi="Times New Roman" w:cs="Times New Roman"/>
          <w:sz w:val="28"/>
          <w:szCs w:val="28"/>
        </w:rPr>
        <w:t xml:space="preserve">каз губернатора Пермского края от 19 марта 2020 г. </w:t>
      </w:r>
      <w:r w:rsidR="00A82CAA" w:rsidRPr="004D52F8">
        <w:rPr>
          <w:rFonts w:ascii="Times New Roman" w:hAnsi="Times New Roman" w:cs="Times New Roman"/>
          <w:sz w:val="28"/>
          <w:szCs w:val="28"/>
        </w:rPr>
        <w:t>№ 18 «</w:t>
      </w:r>
      <w:r w:rsidR="00567BAE" w:rsidRPr="004D52F8">
        <w:rPr>
          <w:rFonts w:ascii="Times New Roman" w:hAnsi="Times New Roman" w:cs="Times New Roman"/>
          <w:sz w:val="28"/>
          <w:szCs w:val="28"/>
        </w:rPr>
        <w:t>О мероприятиях, реализуемых в связи с угрозой распространения новой коронавирусной инфекции (COVID-19) в Пермском крае</w:t>
      </w:r>
      <w:r w:rsidR="00A82CAA" w:rsidRPr="004D52F8">
        <w:rPr>
          <w:rFonts w:ascii="Times New Roman" w:hAnsi="Times New Roman" w:cs="Times New Roman"/>
          <w:sz w:val="28"/>
          <w:szCs w:val="28"/>
        </w:rPr>
        <w:t>»</w:t>
      </w:r>
      <w:r w:rsidR="00567BAE" w:rsidRPr="004D52F8">
        <w:rPr>
          <w:rFonts w:ascii="Times New Roman" w:hAnsi="Times New Roman" w:cs="Times New Roman"/>
          <w:sz w:val="28"/>
          <w:szCs w:val="28"/>
        </w:rPr>
        <w:t>;</w:t>
      </w:r>
    </w:p>
    <w:p w:rsidR="00567BAE" w:rsidRPr="004D52F8" w:rsidRDefault="00C854F8" w:rsidP="004D52F8">
      <w:pPr>
        <w:pStyle w:val="ConsPlusNormal"/>
        <w:ind w:firstLine="540"/>
        <w:jc w:val="both"/>
        <w:rPr>
          <w:rFonts w:ascii="Times New Roman" w:hAnsi="Times New Roman" w:cs="Times New Roman"/>
          <w:sz w:val="28"/>
          <w:szCs w:val="28"/>
        </w:rPr>
      </w:pPr>
      <w:hyperlink r:id="rId40" w:history="1">
        <w:r w:rsidR="00A82CAA" w:rsidRPr="004D52F8">
          <w:rPr>
            <w:rFonts w:ascii="Times New Roman" w:hAnsi="Times New Roman" w:cs="Times New Roman"/>
            <w:sz w:val="28"/>
            <w:szCs w:val="28"/>
          </w:rPr>
          <w:t>у</w:t>
        </w:r>
        <w:r w:rsidR="00567BAE" w:rsidRPr="004D52F8">
          <w:rPr>
            <w:rFonts w:ascii="Times New Roman" w:hAnsi="Times New Roman" w:cs="Times New Roman"/>
            <w:sz w:val="28"/>
            <w:szCs w:val="28"/>
          </w:rPr>
          <w:t>каз</w:t>
        </w:r>
      </w:hyperlink>
      <w:r w:rsidR="00567BAE" w:rsidRPr="004D52F8">
        <w:rPr>
          <w:rFonts w:ascii="Times New Roman" w:hAnsi="Times New Roman" w:cs="Times New Roman"/>
          <w:sz w:val="28"/>
          <w:szCs w:val="28"/>
        </w:rPr>
        <w:t xml:space="preserve"> губернатора Пермского края от 27 марта 2020 г. </w:t>
      </w:r>
      <w:r w:rsidR="00A82CAA" w:rsidRPr="004D52F8">
        <w:rPr>
          <w:rFonts w:ascii="Times New Roman" w:hAnsi="Times New Roman" w:cs="Times New Roman"/>
          <w:sz w:val="28"/>
          <w:szCs w:val="28"/>
        </w:rPr>
        <w:t>№ 22 «</w:t>
      </w:r>
      <w:r w:rsidR="00567BAE" w:rsidRPr="004D52F8">
        <w:rPr>
          <w:rFonts w:ascii="Times New Roman" w:hAnsi="Times New Roman" w:cs="Times New Roman"/>
          <w:sz w:val="28"/>
          <w:szCs w:val="28"/>
        </w:rPr>
        <w:t>О внесении изменений в У</w:t>
      </w:r>
      <w:r w:rsidR="00A82CAA" w:rsidRPr="004D52F8">
        <w:rPr>
          <w:rFonts w:ascii="Times New Roman" w:hAnsi="Times New Roman" w:cs="Times New Roman"/>
          <w:sz w:val="28"/>
          <w:szCs w:val="28"/>
        </w:rPr>
        <w:t>каз губернатора Пермского края «</w:t>
      </w:r>
      <w:r w:rsidR="00567BAE" w:rsidRPr="004D52F8">
        <w:rPr>
          <w:rFonts w:ascii="Times New Roman" w:hAnsi="Times New Roman" w:cs="Times New Roman"/>
          <w:sz w:val="28"/>
          <w:szCs w:val="28"/>
        </w:rPr>
        <w:t>О мероприятиях, реализуемых в связи с угрозой распространения новой коронавирусной инфекции (COVID-19) в Пермском крае</w:t>
      </w:r>
      <w:r w:rsidR="00A82CAA" w:rsidRPr="004D52F8">
        <w:rPr>
          <w:rFonts w:ascii="Times New Roman" w:hAnsi="Times New Roman" w:cs="Times New Roman"/>
          <w:sz w:val="28"/>
          <w:szCs w:val="28"/>
        </w:rPr>
        <w:t>»</w:t>
      </w:r>
      <w:r w:rsidR="00567BAE"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26(1). Настоящий </w:t>
      </w:r>
      <w:r w:rsidR="00D908AD" w:rsidRPr="004D52F8">
        <w:rPr>
          <w:rFonts w:ascii="Times New Roman" w:hAnsi="Times New Roman" w:cs="Times New Roman"/>
          <w:sz w:val="28"/>
          <w:szCs w:val="28"/>
        </w:rPr>
        <w:t>у</w:t>
      </w:r>
      <w:r w:rsidRPr="004D52F8">
        <w:rPr>
          <w:rFonts w:ascii="Times New Roman" w:hAnsi="Times New Roman" w:cs="Times New Roman"/>
          <w:sz w:val="28"/>
          <w:szCs w:val="28"/>
        </w:rPr>
        <w:t>каз вступает в силу со дня официального опубликования и распространяется на правоотношения, возникшие с 26 марта 2020 года.</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26(1) введен </w:t>
      </w:r>
      <w:hyperlink r:id="rId41" w:history="1">
        <w:r w:rsidR="00D908AD"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D908AD" w:rsidRPr="004D52F8">
        <w:rPr>
          <w:rFonts w:ascii="Times New Roman" w:hAnsi="Times New Roman" w:cs="Times New Roman"/>
          <w:sz w:val="28"/>
          <w:szCs w:val="28"/>
        </w:rPr>
        <w:t xml:space="preserve"> г</w:t>
      </w:r>
      <w:r w:rsidRPr="004D52F8">
        <w:rPr>
          <w:rFonts w:ascii="Times New Roman" w:hAnsi="Times New Roman" w:cs="Times New Roman"/>
          <w:sz w:val="28"/>
          <w:szCs w:val="28"/>
        </w:rPr>
        <w:t xml:space="preserve">убернатора Пермского края от 31.03.2020 </w:t>
      </w:r>
      <w:r w:rsidR="00A82CAA" w:rsidRPr="004D52F8">
        <w:rPr>
          <w:rFonts w:ascii="Times New Roman" w:hAnsi="Times New Roman" w:cs="Times New Roman"/>
          <w:sz w:val="28"/>
          <w:szCs w:val="28"/>
        </w:rPr>
        <w:t>№</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outlineLvl w:val="0"/>
        <w:rPr>
          <w:rFonts w:ascii="Times New Roman" w:hAnsi="Times New Roman" w:cs="Times New Roman"/>
          <w:sz w:val="28"/>
          <w:szCs w:val="28"/>
        </w:rPr>
      </w:pPr>
      <w:r w:rsidRPr="004D52F8">
        <w:rPr>
          <w:rFonts w:ascii="Times New Roman" w:hAnsi="Times New Roman" w:cs="Times New Roman"/>
          <w:sz w:val="28"/>
          <w:szCs w:val="28"/>
        </w:rPr>
        <w:t>Приложение 1</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 xml:space="preserve">к </w:t>
      </w:r>
      <w:r w:rsidR="004525A0" w:rsidRPr="004D52F8">
        <w:rPr>
          <w:rFonts w:ascii="Times New Roman" w:hAnsi="Times New Roman" w:cs="Times New Roman"/>
          <w:sz w:val="28"/>
          <w:szCs w:val="28"/>
        </w:rPr>
        <w:t>у</w:t>
      </w:r>
      <w:r w:rsidRPr="004D52F8">
        <w:rPr>
          <w:rFonts w:ascii="Times New Roman" w:hAnsi="Times New Roman" w:cs="Times New Roman"/>
          <w:sz w:val="28"/>
          <w:szCs w:val="28"/>
        </w:rPr>
        <w:t>казу</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lastRenderedPageBreak/>
        <w:t>губернатора</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 xml:space="preserve">от 29.03.2020 </w:t>
      </w:r>
      <w:r w:rsidR="00A82CAA"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9" w:name="P178"/>
      <w:bookmarkEnd w:id="9"/>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24. Зоотовары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outlineLvl w:val="0"/>
        <w:rPr>
          <w:rFonts w:ascii="Times New Roman" w:hAnsi="Times New Roman" w:cs="Times New Roman"/>
          <w:sz w:val="28"/>
          <w:szCs w:val="28"/>
        </w:rPr>
      </w:pPr>
      <w:r w:rsidRPr="004D52F8">
        <w:rPr>
          <w:rFonts w:ascii="Times New Roman" w:hAnsi="Times New Roman" w:cs="Times New Roman"/>
          <w:sz w:val="28"/>
          <w:szCs w:val="28"/>
        </w:rPr>
        <w:t>Приложение 2</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 xml:space="preserve">к </w:t>
      </w:r>
      <w:r w:rsidR="004525A0" w:rsidRPr="004D52F8">
        <w:rPr>
          <w:rFonts w:ascii="Times New Roman" w:hAnsi="Times New Roman" w:cs="Times New Roman"/>
          <w:sz w:val="28"/>
          <w:szCs w:val="28"/>
        </w:rPr>
        <w:t>у</w:t>
      </w:r>
      <w:r w:rsidRPr="004D52F8">
        <w:rPr>
          <w:rFonts w:ascii="Times New Roman" w:hAnsi="Times New Roman" w:cs="Times New Roman"/>
          <w:sz w:val="28"/>
          <w:szCs w:val="28"/>
        </w:rPr>
        <w:t>казу</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lastRenderedPageBreak/>
        <w:t>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42"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обструктивная легочная болезнь, классифицируемая в соответствии с МКБ-10 по диагнозу </w:t>
      </w:r>
      <w:hyperlink r:id="rId43"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44"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45"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46"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47"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48"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49"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0"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51"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52"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53"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54"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55"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&lt;1&gt;, классифицируемые в соответствии с МКБ-10 по диагнозам </w:t>
      </w:r>
      <w:hyperlink r:id="rId56"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57"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58"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outlineLvl w:val="0"/>
        <w:rPr>
          <w:rFonts w:ascii="Times New Roman" w:hAnsi="Times New Roman" w:cs="Times New Roman"/>
          <w:sz w:val="28"/>
          <w:szCs w:val="28"/>
        </w:rPr>
      </w:pPr>
      <w:r w:rsidRPr="004D52F8">
        <w:rPr>
          <w:rFonts w:ascii="Times New Roman" w:hAnsi="Times New Roman" w:cs="Times New Roman"/>
          <w:sz w:val="28"/>
          <w:szCs w:val="28"/>
        </w:rPr>
        <w:t>Приложение 3</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 xml:space="preserve">к </w:t>
      </w:r>
      <w:r w:rsidR="004525A0" w:rsidRPr="004D52F8">
        <w:rPr>
          <w:rFonts w:ascii="Times New Roman" w:hAnsi="Times New Roman" w:cs="Times New Roman"/>
          <w:sz w:val="28"/>
          <w:szCs w:val="28"/>
        </w:rPr>
        <w:t>у</w:t>
      </w:r>
      <w:r w:rsidRPr="004D52F8">
        <w:rPr>
          <w:rFonts w:ascii="Times New Roman" w:hAnsi="Times New Roman" w:cs="Times New Roman"/>
          <w:sz w:val="28"/>
          <w:szCs w:val="28"/>
        </w:rPr>
        <w:t>казу</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lastRenderedPageBreak/>
        <w:t xml:space="preserve">от 29.03.2020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0" w:name="P250"/>
            <w:bookmarkEnd w:id="10"/>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О мероприятиях, реализуемых в связи с угрозой распространения новой коронавирусной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з) сельхозтоваропроизводителям;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Настоящее разрешение действительно при предъявлении документа, </w:t>
            </w:r>
            <w:r w:rsidRPr="004D52F8">
              <w:rPr>
                <w:rFonts w:ascii="Times New Roman" w:hAnsi="Times New Roman" w:cs="Times New Roman"/>
                <w:sz w:val="28"/>
                <w:szCs w:val="28"/>
              </w:rPr>
              <w:lastRenderedPageBreak/>
              <w:t>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lastRenderedPageBreak/>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w:lastRenderedPageBreak/>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8C1174"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50762E"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коронавирусной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 xml:space="preserve">Дата </w:t>
            </w:r>
            <w:r w:rsidR="00A82CAA" w:rsidRPr="004D52F8">
              <w:rPr>
                <w:rFonts w:eastAsiaTheme="minorEastAsia"/>
                <w:szCs w:val="28"/>
              </w:rPr>
              <w:t xml:space="preserve">  </w:t>
            </w:r>
            <w:r w:rsidRPr="004D52F8">
              <w:rPr>
                <w:rFonts w:eastAsiaTheme="minorEastAsia"/>
                <w:szCs w:val="28"/>
              </w:rPr>
              <w:t>«</w:t>
            </w:r>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lastRenderedPageBreak/>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lastRenderedPageBreak/>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4525A0" w:rsidRPr="004525A0" w:rsidRDefault="004525A0" w:rsidP="004D52F8">
      <w:pPr>
        <w:rPr>
          <w:szCs w:val="28"/>
        </w:rPr>
      </w:pPr>
    </w:p>
    <w:sectPr w:rsidR="004525A0" w:rsidRPr="004525A0"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activeWritingStyle w:appName="MSWord" w:lang="ru-RU" w:vendorID="64" w:dllVersion="6" w:nlCheck="1" w:checkStyle="0"/>
  <w:activeWritingStyle w:appName="MSWord" w:lang="en-US" w:vendorID="64" w:dllVersion="6"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AE"/>
    <w:rsid w:val="000C43B6"/>
    <w:rsid w:val="001073E0"/>
    <w:rsid w:val="00130415"/>
    <w:rsid w:val="00150383"/>
    <w:rsid w:val="00192487"/>
    <w:rsid w:val="00266177"/>
    <w:rsid w:val="00303FE3"/>
    <w:rsid w:val="00344274"/>
    <w:rsid w:val="004525A0"/>
    <w:rsid w:val="00460809"/>
    <w:rsid w:val="004D52F8"/>
    <w:rsid w:val="005607FE"/>
    <w:rsid w:val="00567BAE"/>
    <w:rsid w:val="006C68BD"/>
    <w:rsid w:val="00710497"/>
    <w:rsid w:val="008048DD"/>
    <w:rsid w:val="008478D8"/>
    <w:rsid w:val="009824C8"/>
    <w:rsid w:val="009F41FB"/>
    <w:rsid w:val="00A82CAA"/>
    <w:rsid w:val="00AD19CE"/>
    <w:rsid w:val="00AD4D6E"/>
    <w:rsid w:val="00AE77E7"/>
    <w:rsid w:val="00B63694"/>
    <w:rsid w:val="00C47EC4"/>
    <w:rsid w:val="00C854F8"/>
    <w:rsid w:val="00D02F03"/>
    <w:rsid w:val="00D36AB1"/>
    <w:rsid w:val="00D908AD"/>
    <w:rsid w:val="00DC2CAD"/>
    <w:rsid w:val="00E41CD6"/>
    <w:rsid w:val="00E62E52"/>
    <w:rsid w:val="00EC31AF"/>
    <w:rsid w:val="00ED145C"/>
    <w:rsid w:val="00F41F04"/>
    <w:rsid w:val="00F720AC"/>
    <w:rsid w:val="00F7399E"/>
    <w:rsid w:val="00FB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60809"/>
    <w:rPr>
      <w:rFonts w:ascii="Segoe UI" w:hAnsi="Segoe UI" w:cs="Segoe UI"/>
      <w:sz w:val="18"/>
      <w:szCs w:val="18"/>
    </w:rPr>
  </w:style>
  <w:style w:type="character" w:customStyle="1" w:styleId="aa">
    <w:name w:val="Текст выноски Знак"/>
    <w:basedOn w:val="a0"/>
    <w:link w:val="a9"/>
    <w:uiPriority w:val="99"/>
    <w:semiHidden/>
    <w:rsid w:val="00460809"/>
    <w:rPr>
      <w:rFonts w:ascii="Segoe UI" w:hAnsi="Segoe UI" w:cs="Segoe UI"/>
      <w:sz w:val="18"/>
      <w:szCs w:val="18"/>
    </w:rPr>
  </w:style>
  <w:style w:type="paragraph" w:styleId="ab">
    <w:name w:val="annotation subject"/>
    <w:basedOn w:val="a7"/>
    <w:next w:val="a7"/>
    <w:link w:val="ac"/>
    <w:uiPriority w:val="99"/>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uiPriority w:val="99"/>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6603EC002FAC228F67AAB17534B0ED334979F64DA4DA2431922E25BCF5920CAB023D5814DA83EB26C65AFB2A9C65AA8263F6A8345352694F543695YD13I" TargetMode="External" /><Relationship Id="rId18" Type="http://schemas.openxmlformats.org/officeDocument/2006/relationships/hyperlink" Target="consultantplus://offline/ref=7C6603EC002FAC228F67AAB17534B0ED334979F64DA4DA2431922E25BCF5920CAB023D5814DA83EB26C65AFC2B9C65AA8263F6A8345352694F543695YD13I" TargetMode="External" /><Relationship Id="rId26" Type="http://schemas.openxmlformats.org/officeDocument/2006/relationships/hyperlink" Target="consultantplus://offline/ref=7C6603EC002FAC228F67AAB17534B0ED334979F64DA4DA2431922E25BCF5920CAB023D5814DA83EB26C65AFE299C65AA8263F6A8345352694F543695YD13I" TargetMode="External" /><Relationship Id="rId39" Type="http://schemas.openxmlformats.org/officeDocument/2006/relationships/hyperlink" Target="consultantplus://offline/ref=7C6603EC002FAC228F67AAB17534B0ED334979F64DA4DA2631902E25BCF5920CAB023D5806DADBE726C244F8298933FBC4Y316I" TargetMode="External" /><Relationship Id="rId21" Type="http://schemas.openxmlformats.org/officeDocument/2006/relationships/hyperlink" Target="consultantplus://offline/ref=7C6603EC002FAC228F67AAB17534B0ED334979F64DA4DA2431922E25BCF5920CAB023D5814DA83EB26C65AFC249C65AA8263F6A8345352694F543695YD13I" TargetMode="External" /><Relationship Id="rId34" Type="http://schemas.openxmlformats.org/officeDocument/2006/relationships/hyperlink" Target="consultantplus://offline/ref=7C6603EC002FAC228F67AAB17534B0ED334979F64DA4DA2431922E25BCF5920CAB023D5814DA83EB26C65AFF2F9C65AA8263F6A8345352694F543695YD13I" TargetMode="External" /><Relationship Id="rId42" Type="http://schemas.openxmlformats.org/officeDocument/2006/relationships/hyperlink" Target="consultantplus://offline/ref=7C6603EC002FAC228F67BDA56458EDE63C4126F245A6D9706CC22872E3A59459EB423B0D579D89ED24CD0EA969C23CFBC228FBAC2E4F526FY511I" TargetMode="External" /><Relationship Id="rId47" Type="http://schemas.openxmlformats.org/officeDocument/2006/relationships/hyperlink" Target="consultantplus://offline/ref=7C6603EC002FAC228F67BDA56458EDE63C4126F245A6D9706CC22872E3A59459EB423B0D539F8EE225CD0EA969C23CFBC228FBAC2E4F526FY511I" TargetMode="External" /><Relationship Id="rId50" Type="http://schemas.openxmlformats.org/officeDocument/2006/relationships/hyperlink" Target="consultantplus://offline/ref=7C6603EC002FAC228F67BDA56458EDE63C4126F245A6D9706CC22872E3A59459EB423B0D539B8BE221CD0EA969C23CFBC228FBAC2E4F526FY511I" TargetMode="External" /><Relationship Id="rId55" Type="http://schemas.openxmlformats.org/officeDocument/2006/relationships/hyperlink" Target="consultantplus://offline/ref=7C6603EC002FAC228F67BDA56458EDE63C4126F245A6D9706CC22872E3A59459EB423B0D579C8BEA21CD0EA969C23CFBC228FBAC2E4F526FY511I" TargetMode="External" /><Relationship Id="rId7" Type="http://schemas.openxmlformats.org/officeDocument/2006/relationships/hyperlink" Target="consultantplus://offline/ref=7C6603EC002FAC228F67AAB17534B0ED334979F64DA4DA2431922E25BCF5920CAB023D5814DA83EB26C65AFA2F9C65AA8263F6A8345352694F543695YD13I" TargetMode="External" /><Relationship Id="rId12" Type="http://schemas.openxmlformats.org/officeDocument/2006/relationships/hyperlink" Target="consultantplus://offline/ref=7C6603EC002FAC228F67AAB17534B0ED334979F64DA4DA2431922E25BCF5920CAB023D5814DA83EB26C65AFB289C65AA8263F6A8345352694F543695YD13I" TargetMode="External" /><Relationship Id="rId17" Type="http://schemas.openxmlformats.org/officeDocument/2006/relationships/hyperlink" Target="consultantplus://offline/ref=7C6603EC002FAC228F67AAB17534B0ED334979F64DA4DA2431922E25BCF5920CAB023D5814DA83EB26C65AFB2E9C65AA8263F6A8345352694F543695YD13I" TargetMode="External" /><Relationship Id="rId25" Type="http://schemas.openxmlformats.org/officeDocument/2006/relationships/hyperlink" Target="consultantplus://offline/ref=7C6603EC002FAC228F67AAB17534B0ED334979F64DA4DA2431922E25BCF5920CAB023D5814DA83EB26C65AFE2E9C65AA8263F6A8345352694F543695YD13I" TargetMode="External" /><Relationship Id="rId33" Type="http://schemas.openxmlformats.org/officeDocument/2006/relationships/hyperlink" Target="consultantplus://offline/ref=7C6603EC002FAC228F67AAB17534B0ED334979F64DA4DA2431922E25BCF5920CAB023D5814DA83EB26C65AFF2D9C65AA8263F6A8345352694F543695YD13I" TargetMode="External" /><Relationship Id="rId38" Type="http://schemas.openxmlformats.org/officeDocument/2006/relationships/hyperlink" Target="consultantplus://offline/ref=7C6603EC002FAC228F67AAB17534B0ED334979F64DA4DA2638952E25BCF5920CAB023D5806DADBE726C244F8298933FBC4Y316I" TargetMode="External" /><Relationship Id="rId46" Type="http://schemas.openxmlformats.org/officeDocument/2006/relationships/hyperlink" Target="consultantplus://offline/ref=7C6603EC002FAC228F67BDA56458EDE63C4126F245A6D9706CC22872E3A59459EB423B0D57998CE323CD0EA969C23CFBC228FBAC2E4F526FY511I" TargetMode="External" /><Relationship Id="rId59"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consultantplus://offline/ref=7C6603EC002FAC228F67AAB17534B0ED334979F64DA4DA2431922E25BCF5920CAB023D5814DA83EB26C65AFB2E9C65AA8263F6A8345352694F543695YD13I" TargetMode="External" /><Relationship Id="rId20" Type="http://schemas.openxmlformats.org/officeDocument/2006/relationships/hyperlink" Target="consultantplus://offline/ref=7C6603EC002FAC228F67AAB17534B0ED334979F64DA4DA2431922E25BCF5920CAB023D5814DA83EB26C65AFC259C65AA8263F6A8345352694F543695YD13I" TargetMode="External" /><Relationship Id="rId29" Type="http://schemas.openxmlformats.org/officeDocument/2006/relationships/hyperlink" Target="consultantplus://offline/ref=7C6603EC002FAC228F67B4BC6358EDE6384127FF4CA2D9706CC22872E3A59459F9426301579A90EA22D858F82FY917I" TargetMode="External" /><Relationship Id="rId41" Type="http://schemas.openxmlformats.org/officeDocument/2006/relationships/hyperlink" Target="consultantplus://offline/ref=7C6603EC002FAC228F67AAB17534B0ED334979F64DA4DA2431922E25BCF5920CAB023D5814DA83EB26C65AF02F9C65AA8263F6A8345352694F543695YD13I" TargetMode="External" /><Relationship Id="rId54" Type="http://schemas.openxmlformats.org/officeDocument/2006/relationships/hyperlink" Target="consultantplus://offline/ref=7C6603EC002FAC228F67BDA56458EDE63C4126F245A6D9706CC22872E3A59459EB423B0D579C8DEE25CD0EA969C23CFBC228FBAC2E4F526FY511I" TargetMode="External" /><Relationship Id="rId1" Type="http://schemas.openxmlformats.org/officeDocument/2006/relationships/styles" Target="styles.xml" /><Relationship Id="rId6" Type="http://schemas.openxmlformats.org/officeDocument/2006/relationships/hyperlink" Target="consultantplus://offline/ref=7C6603EC002FAC228F67AAB17534B0ED334979F64DA7DB2E309F2E25BCF5920CAB023D5806DADBE726C244F8298933FBC4Y316I" TargetMode="External" /><Relationship Id="rId11" Type="http://schemas.openxmlformats.org/officeDocument/2006/relationships/hyperlink" Target="consultantplus://offline/ref=7C6603EC002FAC228F67AAB17534B0ED334979F64DA4DA2431922E25BCF5920CAB023D5814DA83EB26C65AFB2E9C65AA8263F6A8345352694F543695YD13I" TargetMode="External" /><Relationship Id="rId24" Type="http://schemas.openxmlformats.org/officeDocument/2006/relationships/hyperlink" Target="consultantplus://offline/ref=7C6603EC002FAC228F67AAB17534B0ED334979F64DA4DA2431922E25BCF5920CAB023D5814DA83EB26C65AFD2A9C65AA8263F6A8345352694F543695YD13I" TargetMode="External" /><Relationship Id="rId32" Type="http://schemas.openxmlformats.org/officeDocument/2006/relationships/hyperlink" Target="consultantplus://offline/ref=7C6603EC002FAC228F67AAB17534B0ED334979F64DA4DA2431922E25BCF5920CAB023D5814DA83EB26C65AFE259C65AA8263F6A8345352694F543695YD13I" TargetMode="External" /><Relationship Id="rId37" Type="http://schemas.openxmlformats.org/officeDocument/2006/relationships/hyperlink" Target="consultantplus://offline/ref=7C6603EC002FAC228F67AAB17534B0ED334979F64DA4DA2431922E25BCF5920CAB023D5814DA83EB26C65AF02D9C65AA8263F6A8345352694F543695YD13I" TargetMode="External" /><Relationship Id="rId40" Type="http://schemas.openxmlformats.org/officeDocument/2006/relationships/hyperlink" Target="consultantplus://offline/ref=7C6603EC002FAC228F67AAB17534B0ED334979F64DA4DA2637932E25BCF5920CAB023D5806DADBE726C244F8298933FBC4Y316I" TargetMode="External" /><Relationship Id="rId45" Type="http://schemas.openxmlformats.org/officeDocument/2006/relationships/hyperlink" Target="consultantplus://offline/ref=7C6603EC002FAC228F67BDA56458EDE63C4126F245A6D9706CC22872E3A59459EB423B0D57968BE224CD0EA969C23CFBC228FBAC2E4F526FY511I" TargetMode="External" /><Relationship Id="rId53" Type="http://schemas.openxmlformats.org/officeDocument/2006/relationships/hyperlink" Target="consultantplus://offline/ref=7C6603EC002FAC228F67BDA56458EDE63C4126F245A6D9706CC22872E3A59459EB423B0D579F8BED22CD0EA969C23CFBC228FBAC2E4F526FY511I" TargetMode="External" /><Relationship Id="rId58" Type="http://schemas.openxmlformats.org/officeDocument/2006/relationships/hyperlink" Target="consultantplus://offline/ref=7C6603EC002FAC228F67BDA56458EDE63C4126F245A6D9706CC22872E3A59459EB423B0D579D8FEE22CD0EA969C23CFBC228FBAC2E4F526FY511I" TargetMode="External" /><Relationship Id="rId5" Type="http://schemas.openxmlformats.org/officeDocument/2006/relationships/hyperlink" Target="consultantplus://offline/ref=7C6603EC002FAC228F67B4BC6358EDE638402FF945A2D9706CC22872E3A59459EB423B0D559785BE77820FF52D932FFBC228F9A832Y41DI" TargetMode="External" /><Relationship Id="rId15" Type="http://schemas.openxmlformats.org/officeDocument/2006/relationships/hyperlink" Target="consultantplus://offline/ref=7C6603EC002FAC228F67AAB17534B0ED334979F64DA4DA2431922E25BCF5920CAB023D5814DA83EB26C65AFB2E9C65AA8263F6A8345352694F543695YD13I" TargetMode="External" /><Relationship Id="rId23" Type="http://schemas.openxmlformats.org/officeDocument/2006/relationships/hyperlink" Target="consultantplus://offline/ref=7C6603EC002FAC228F67AAB17534B0ED334979F64DA4DA2431922E25BCF5920CAB023D5814DA83EB26C65AFD2B9C65AA8263F6A8345352694F543695YD13I" TargetMode="External" /><Relationship Id="rId28" Type="http://schemas.openxmlformats.org/officeDocument/2006/relationships/hyperlink" Target="consultantplus://offline/ref=7C6603EC002FAC228F67AAB17534B0ED334979F64DA4DA2431922E25BCF5920CAB023D5814DA83EB26C65AFE289C65AA8263F6A8345352694F543695YD13I" TargetMode="External" /><Relationship Id="rId36" Type="http://schemas.openxmlformats.org/officeDocument/2006/relationships/hyperlink" Target="consultantplus://offline/ref=7C6603EC002FAC228F67AAB17534B0ED334979F64DA4DA2431922E25BCF5920CAB023D5814DA83EB26C65AFF259C65AA8263F6A8345352694F543695YD13I" TargetMode="External" /><Relationship Id="rId49" Type="http://schemas.openxmlformats.org/officeDocument/2006/relationships/hyperlink" Target="consultantplus://offline/ref=7C6603EC002FAC228F67BDA56458EDE63C4126F245A6D9706CC22872E3A59459EB423B0D559A8AEE27CD0EA969C23CFBC228FBAC2E4F526FY511I" TargetMode="External" /><Relationship Id="rId57" Type="http://schemas.openxmlformats.org/officeDocument/2006/relationships/hyperlink" Target="consultantplus://offline/ref=7C6603EC002FAC228F67BDA56458EDE63C4126F245A6D9706CC22872E3A59459EB423B0D579C8AE22FCD0EA969C23CFBC228FBAC2E4F526FY511I" TargetMode="External" /><Relationship Id="rId10" Type="http://schemas.openxmlformats.org/officeDocument/2006/relationships/hyperlink" Target="consultantplus://offline/ref=7C6603EC002FAC228F67AAB17534B0ED334979F64DA4DA2431922E25BCF5920CAB023D5814DA83EB26C65AFB2C9C65AA8263F6A8345352694F543695YD13I" TargetMode="External" /><Relationship Id="rId19" Type="http://schemas.openxmlformats.org/officeDocument/2006/relationships/hyperlink" Target="consultantplus://offline/ref=7C6603EC002FAC228F67AAB17534B0ED334979F64DA4DA2431922E25BCF5920CAB023D5814DA83EB26C65AFC2A9C65AA8263F6A8345352694F543695YD13I" TargetMode="External" /><Relationship Id="rId31" Type="http://schemas.openxmlformats.org/officeDocument/2006/relationships/hyperlink" Target="consultantplus://offline/ref=7C6603EC002FAC228F67B4BC6358EDE638462FFC4CA2D9706CC22872E3A59459F9426301579A90EA22D858F82FY917I" TargetMode="External" /><Relationship Id="rId44" Type="http://schemas.openxmlformats.org/officeDocument/2006/relationships/hyperlink" Target="consultantplus://offline/ref=7C6603EC002FAC228F67BDA56458EDE63C4126F245A6D9706CC22872E3A59459EB423B0D57968BEC2FCD0EA969C23CFBC228FBAC2E4F526FY511I" TargetMode="External" /><Relationship Id="rId52" Type="http://schemas.openxmlformats.org/officeDocument/2006/relationships/hyperlink" Target="consultantplus://offline/ref=7C6603EC002FAC228F67BDA56458EDE63C4126F245A6D9706CC22872E3A59459EB423B0D569C8CE225CD0EA969C23CFBC228FBAC2E4F526FY511I" TargetMode="External" /><Relationship Id="rId60" Type="http://schemas.openxmlformats.org/officeDocument/2006/relationships/theme" Target="theme/theme1.xml" /><Relationship Id="rId4" Type="http://schemas.openxmlformats.org/officeDocument/2006/relationships/hyperlink" Target="consultantplus://offline/ref=7C6603EC002FAC228F67B4BC6358EDE6384127FA4EA0D9706CC22872E3A59459EB423B0F5595DABB629357F8298931FFD834FBAAY310I" TargetMode="External" /><Relationship Id="rId9" Type="http://schemas.openxmlformats.org/officeDocument/2006/relationships/hyperlink" Target="consultantplus://offline/ref=7C6603EC002FAC228F67AAB17534B0ED334979F64DA4DA2431922E25BCF5920CAB023D5814DA83EB26C65AFA259C65AA8263F6A8345352694F543695YD13I" TargetMode="External" /><Relationship Id="rId14" Type="http://schemas.openxmlformats.org/officeDocument/2006/relationships/hyperlink" Target="consultantplus://offline/ref=7C6603EC002FAC228F67AAB17534B0ED334979F64DA4DA2431922E25BCF5920CAB023D5814DA83EB26C65AFB2E9C65AA8263F6A8345352694F543695YD13I" TargetMode="External" /><Relationship Id="rId22" Type="http://schemas.openxmlformats.org/officeDocument/2006/relationships/hyperlink" Target="consultantplus://offline/ref=7C6603EC002FAC228F67AAB17534B0ED334979F64DA4DA2431922E25BCF5920CAB023D5814DA83EB26C65AFD289C65AA8263F6A8345352694F543695YD13I" TargetMode="External" /><Relationship Id="rId27" Type="http://schemas.openxmlformats.org/officeDocument/2006/relationships/hyperlink" Target="consultantplus://offline/ref=7C6603EC002FAC228F67B4BC6358EDE638462FFF44A2D9706CC22872E3A59459EB423B0D579E8EEA2ECD0EA969C23CFBC228FBAC2E4F526FY511I" TargetMode="External" /><Relationship Id="rId30" Type="http://schemas.openxmlformats.org/officeDocument/2006/relationships/hyperlink" Target="consultantplus://offline/ref=7C6603EC002FAC228F67AAB17534B0ED334979F64DA4DA2431922E25BCF5920CAB023D5814DA83EB26C65AFE2B9C65AA8263F6A8345352694F543695YD13I" TargetMode="External" /><Relationship Id="rId35" Type="http://schemas.openxmlformats.org/officeDocument/2006/relationships/hyperlink" Target="consultantplus://offline/ref=7C6603EC002FAC228F67AAB17534B0ED334979F64DA4DA2431922E25BCF5920CAB023D5814DA83EB26C65AFF299C65AA8263F6A8345352694F543695YD13I" TargetMode="External" /><Relationship Id="rId43" Type="http://schemas.openxmlformats.org/officeDocument/2006/relationships/hyperlink" Target="consultantplus://offline/ref=7C6603EC002FAC228F67BDA56458EDE63C4126F245A6D9706CC22872E3A59459EB423B0D57968BE923CD0EA969C23CFBC228FBAC2E4F526FY511I" TargetMode="External" /><Relationship Id="rId48" Type="http://schemas.openxmlformats.org/officeDocument/2006/relationships/hyperlink" Target="consultantplus://offline/ref=7C6603EC002FAC228F67BDA56458EDE63C4126F245A6D9706CC22872E3A59459EB423B0D539F8EE223CD0EA969C23CFBC228FBAC2E4F526FY511I" TargetMode="External" /><Relationship Id="rId56" Type="http://schemas.openxmlformats.org/officeDocument/2006/relationships/hyperlink" Target="consultantplus://offline/ref=7C6603EC002FAC228F67BDA56458EDE63C4126F245A6D9706CC22872E3A59459EB423B0D579C8DEF27CD0EA969C23CFBC228FBAC2E4F526FY511I" TargetMode="External" /><Relationship Id="rId8" Type="http://schemas.openxmlformats.org/officeDocument/2006/relationships/hyperlink" Target="consultantplus://offline/ref=7C6603EC002FAC228F67AAB17534B0ED334979F64DA4DA2431922E25BCF5920CAB023D5814DA83EB26C65AFA2B9C65AA8263F6A8345352694F543695YD13I" TargetMode="External" /><Relationship Id="rId51" Type="http://schemas.openxmlformats.org/officeDocument/2006/relationships/hyperlink" Target="consultantplus://offline/ref=7C6603EC002FAC228F67BDA56458EDE63C4126F245A6D9706CC22872E3A59459EB423B0D569C8CE225CD0EA969C23CFBC228FBAC2E4F526FY511I" TargetMode="External" /><Relationship Id="rId3"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7944</Words>
  <Characters>45284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Екатерина Заякина</cp:lastModifiedBy>
  <cp:revision>2</cp:revision>
  <dcterms:created xsi:type="dcterms:W3CDTF">2020-04-06T15:50:00Z</dcterms:created>
  <dcterms:modified xsi:type="dcterms:W3CDTF">2020-04-06T15:50:00Z</dcterms:modified>
</cp:coreProperties>
</file>