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22" w:rsidRDefault="00460322" w:rsidP="00460322">
      <w:pPr>
        <w:spacing w:before="240"/>
        <w:ind w:right="-1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>
            <wp:extent cx="494665" cy="73723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22" w:rsidRPr="00C16CE4" w:rsidRDefault="00460322" w:rsidP="00460322">
      <w:pPr>
        <w:spacing w:before="240"/>
        <w:ind w:right="-1"/>
        <w:jc w:val="center"/>
        <w:outlineLvl w:val="0"/>
        <w:rPr>
          <w:spacing w:val="58"/>
        </w:rPr>
      </w:pPr>
      <w:r w:rsidRPr="00C16CE4">
        <w:rPr>
          <w:noProof/>
        </w:rPr>
        <w:t>ЗЕМСКОЕ СОБРАНИЕ  ДОБРЯНСКОГО МУНИЦИПАЛЬНОГО РАЙОНА</w:t>
      </w:r>
      <w:r w:rsidRPr="00C16CE4">
        <w:rPr>
          <w:spacing w:val="58"/>
        </w:rPr>
        <w:t xml:space="preserve"> </w:t>
      </w:r>
    </w:p>
    <w:p w:rsidR="00460322" w:rsidRPr="00C16CE4" w:rsidRDefault="00460322" w:rsidP="00460322">
      <w:pPr>
        <w:spacing w:before="240"/>
        <w:ind w:right="-1"/>
        <w:jc w:val="center"/>
        <w:outlineLvl w:val="0"/>
        <w:rPr>
          <w:b/>
          <w:spacing w:val="58"/>
          <w:sz w:val="16"/>
        </w:rPr>
      </w:pPr>
    </w:p>
    <w:p w:rsidR="00460322" w:rsidRPr="00C16CE4" w:rsidRDefault="00460322" w:rsidP="00460322">
      <w:pPr>
        <w:ind w:right="425" w:firstLine="284"/>
        <w:jc w:val="center"/>
        <w:rPr>
          <w:b/>
          <w:sz w:val="36"/>
        </w:rPr>
      </w:pPr>
      <w:r w:rsidRPr="00C16CE4">
        <w:rPr>
          <w:b/>
          <w:sz w:val="36"/>
        </w:rPr>
        <w:t>РЕШЕНИЕ</w:t>
      </w:r>
    </w:p>
    <w:p w:rsidR="00460322" w:rsidRPr="00C16CE4" w:rsidRDefault="00460322" w:rsidP="00460322">
      <w:pPr>
        <w:jc w:val="center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60322" w:rsidTr="009F1DF6">
        <w:tc>
          <w:tcPr>
            <w:tcW w:w="9571" w:type="dxa"/>
          </w:tcPr>
          <w:p w:rsidR="00460322" w:rsidRPr="00C16CE4" w:rsidRDefault="00460322" w:rsidP="009F1DF6">
            <w:pPr>
              <w:ind w:left="5670"/>
              <w:rPr>
                <w:szCs w:val="28"/>
              </w:rPr>
            </w:pPr>
            <w:r w:rsidRPr="00C16CE4">
              <w:rPr>
                <w:szCs w:val="28"/>
              </w:rPr>
              <w:t xml:space="preserve">Принято Земским Собранием Добрянского </w:t>
            </w:r>
          </w:p>
          <w:p w:rsidR="00460322" w:rsidRPr="00C16CE4" w:rsidRDefault="00460322" w:rsidP="009F1DF6">
            <w:pPr>
              <w:ind w:left="5670"/>
              <w:rPr>
                <w:szCs w:val="28"/>
              </w:rPr>
            </w:pPr>
            <w:r w:rsidRPr="00C16CE4">
              <w:rPr>
                <w:szCs w:val="28"/>
              </w:rPr>
              <w:t>муниципального района</w:t>
            </w:r>
          </w:p>
          <w:p w:rsidR="00460322" w:rsidRPr="00C16CE4" w:rsidRDefault="00460322" w:rsidP="009F1DF6">
            <w:pPr>
              <w:rPr>
                <w:b/>
                <w:szCs w:val="28"/>
              </w:rPr>
            </w:pPr>
          </w:p>
          <w:p w:rsidR="00460322" w:rsidRPr="00C16CE4" w:rsidRDefault="00460322" w:rsidP="00460322">
            <w:pPr>
              <w:rPr>
                <w:b/>
                <w:sz w:val="22"/>
              </w:rPr>
            </w:pPr>
            <w:r>
              <w:rPr>
                <w:b/>
                <w:szCs w:val="28"/>
              </w:rPr>
              <w:t>03.07.2019</w:t>
            </w:r>
            <w:r w:rsidRPr="00C16CE4">
              <w:rPr>
                <w:b/>
                <w:szCs w:val="28"/>
              </w:rPr>
              <w:t xml:space="preserve">                                          </w:t>
            </w:r>
            <w:r>
              <w:rPr>
                <w:b/>
                <w:szCs w:val="28"/>
              </w:rPr>
              <w:t xml:space="preserve">  </w:t>
            </w:r>
            <w:r w:rsidRPr="00C16CE4">
              <w:rPr>
                <w:b/>
                <w:szCs w:val="28"/>
              </w:rPr>
              <w:t xml:space="preserve">                                        </w:t>
            </w:r>
            <w:r>
              <w:rPr>
                <w:b/>
                <w:szCs w:val="28"/>
              </w:rPr>
              <w:t xml:space="preserve">  </w:t>
            </w:r>
            <w:r w:rsidRPr="00C16CE4">
              <w:rPr>
                <w:b/>
                <w:szCs w:val="28"/>
              </w:rPr>
              <w:t xml:space="preserve">                № </w:t>
            </w:r>
            <w:r>
              <w:rPr>
                <w:b/>
                <w:szCs w:val="28"/>
              </w:rPr>
              <w:t>537</w:t>
            </w:r>
            <w:r w:rsidRPr="00C16CE4">
              <w:rPr>
                <w:b/>
                <w:szCs w:val="28"/>
              </w:rPr>
              <w:t xml:space="preserve"> </w:t>
            </w:r>
          </w:p>
        </w:tc>
      </w:tr>
    </w:tbl>
    <w:p w:rsidR="00460322" w:rsidRDefault="00460322" w:rsidP="00460322">
      <w:pPr>
        <w:rPr>
          <w:b/>
        </w:rPr>
      </w:pPr>
    </w:p>
    <w:p w:rsidR="008F648D" w:rsidRPr="0055718E" w:rsidRDefault="008F648D" w:rsidP="008F648D">
      <w:pPr>
        <w:rPr>
          <w:b/>
        </w:rPr>
      </w:pPr>
    </w:p>
    <w:p w:rsidR="008F648D" w:rsidRPr="0055718E" w:rsidRDefault="008F648D" w:rsidP="00460322">
      <w:pPr>
        <w:tabs>
          <w:tab w:val="left" w:pos="4536"/>
        </w:tabs>
        <w:ind w:right="5103"/>
        <w:jc w:val="both"/>
        <w:rPr>
          <w:szCs w:val="28"/>
        </w:rPr>
      </w:pPr>
      <w:r w:rsidRPr="00B1688A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 xml:space="preserve">состав трехсторонней комиссии по регулированию социально-трудовых отношений в Добрянском муниципальном районе, утвержденный </w:t>
      </w:r>
      <w:r w:rsidRPr="00B1688A">
        <w:rPr>
          <w:b/>
          <w:szCs w:val="28"/>
        </w:rPr>
        <w:t>решение</w:t>
      </w:r>
      <w:r>
        <w:rPr>
          <w:b/>
          <w:szCs w:val="28"/>
        </w:rPr>
        <w:t>м</w:t>
      </w:r>
      <w:r w:rsidRPr="00B1688A">
        <w:rPr>
          <w:b/>
          <w:szCs w:val="28"/>
        </w:rPr>
        <w:t xml:space="preserve"> Зе</w:t>
      </w:r>
      <w:r>
        <w:rPr>
          <w:b/>
          <w:szCs w:val="28"/>
        </w:rPr>
        <w:t xml:space="preserve">мского </w:t>
      </w:r>
      <w:bookmarkStart w:id="0" w:name="_GoBack"/>
      <w:bookmarkEnd w:id="0"/>
      <w:r>
        <w:rPr>
          <w:b/>
          <w:szCs w:val="28"/>
        </w:rPr>
        <w:t>Собрания</w:t>
      </w:r>
      <w:r w:rsidR="00620C46">
        <w:rPr>
          <w:b/>
          <w:szCs w:val="28"/>
        </w:rPr>
        <w:t xml:space="preserve"> Добрянского муниципального района</w:t>
      </w:r>
      <w:r>
        <w:rPr>
          <w:b/>
          <w:szCs w:val="28"/>
        </w:rPr>
        <w:t xml:space="preserve"> от 28.02.2017 </w:t>
      </w:r>
      <w:r w:rsidRPr="00B1688A">
        <w:rPr>
          <w:b/>
          <w:szCs w:val="28"/>
        </w:rPr>
        <w:t>№ 111</w:t>
      </w:r>
      <w:r w:rsidR="00620C46">
        <w:rPr>
          <w:b/>
          <w:szCs w:val="28"/>
        </w:rPr>
        <w:t xml:space="preserve"> «О создании трехсторонней комиссии по регулированию социально- трудовых отношений в Добрянском муниципальном районе»</w:t>
      </w:r>
    </w:p>
    <w:p w:rsidR="008F648D" w:rsidRDefault="008F648D" w:rsidP="00460322">
      <w:pPr>
        <w:tabs>
          <w:tab w:val="left" w:pos="4536"/>
        </w:tabs>
        <w:ind w:firstLine="1134"/>
        <w:jc w:val="both"/>
        <w:rPr>
          <w:szCs w:val="28"/>
        </w:rPr>
      </w:pPr>
    </w:p>
    <w:p w:rsidR="00460322" w:rsidRPr="0055718E" w:rsidRDefault="00460322" w:rsidP="00460322">
      <w:pPr>
        <w:tabs>
          <w:tab w:val="left" w:pos="4536"/>
        </w:tabs>
        <w:ind w:firstLine="1134"/>
        <w:jc w:val="both"/>
        <w:rPr>
          <w:szCs w:val="28"/>
        </w:rPr>
      </w:pPr>
    </w:p>
    <w:p w:rsidR="008F648D" w:rsidRPr="00620C46" w:rsidRDefault="008F648D" w:rsidP="00A43983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620C46">
        <w:rPr>
          <w:szCs w:val="28"/>
        </w:rPr>
        <w:t xml:space="preserve">В соответствии со статьей 35 Трудового кодекса Российской Федерации, статьей 13 Закона Пермской области от 11 октября 2004 г. № 1622-329 </w:t>
      </w:r>
      <w:r w:rsidR="00460322">
        <w:rPr>
          <w:szCs w:val="28"/>
        </w:rPr>
        <w:br/>
      </w:r>
      <w:r w:rsidRPr="00620C46">
        <w:rPr>
          <w:szCs w:val="28"/>
        </w:rPr>
        <w:t>«О социальном партнерстве в Пермском крае», в целях развития системы социального партнерства и обеспечения регулирования социально-трудовых отношений в Добрянском муниципальном районе, на основании статьи 25 Устава Добрянского муниципального района</w:t>
      </w:r>
      <w:r w:rsidR="00460322">
        <w:rPr>
          <w:szCs w:val="28"/>
        </w:rPr>
        <w:t>,</w:t>
      </w:r>
      <w:r w:rsidRPr="00620C46">
        <w:rPr>
          <w:szCs w:val="28"/>
        </w:rPr>
        <w:t xml:space="preserve"> Земское Собрание</w:t>
      </w:r>
      <w:r w:rsidR="007C0B0E" w:rsidRPr="00620C46">
        <w:rPr>
          <w:szCs w:val="28"/>
        </w:rPr>
        <w:t xml:space="preserve"> Добрянского муниципального района</w:t>
      </w:r>
    </w:p>
    <w:p w:rsidR="00620C46" w:rsidRPr="00620C46" w:rsidRDefault="008F648D" w:rsidP="00A43983">
      <w:pPr>
        <w:spacing w:line="276" w:lineRule="auto"/>
        <w:jc w:val="both"/>
        <w:rPr>
          <w:szCs w:val="28"/>
        </w:rPr>
      </w:pPr>
      <w:r w:rsidRPr="00620C46">
        <w:rPr>
          <w:szCs w:val="28"/>
        </w:rPr>
        <w:t>РЕШАЕТ:</w:t>
      </w:r>
    </w:p>
    <w:p w:rsidR="008F648D" w:rsidRPr="006E7D8F" w:rsidRDefault="008F648D" w:rsidP="006E7D8F">
      <w:pPr>
        <w:autoSpaceDE w:val="0"/>
        <w:autoSpaceDN w:val="0"/>
        <w:adjustRightInd w:val="0"/>
        <w:ind w:firstLine="720"/>
        <w:jc w:val="both"/>
        <w:outlineLvl w:val="3"/>
        <w:rPr>
          <w:bCs/>
          <w:szCs w:val="28"/>
        </w:rPr>
      </w:pPr>
      <w:r w:rsidRPr="00620C46">
        <w:rPr>
          <w:szCs w:val="28"/>
        </w:rPr>
        <w:t xml:space="preserve">1. Внести в </w:t>
      </w:r>
      <w:r w:rsidR="006E7D8F">
        <w:rPr>
          <w:bCs/>
          <w:szCs w:val="28"/>
        </w:rPr>
        <w:t>П</w:t>
      </w:r>
      <w:r w:rsidR="006E7D8F" w:rsidRPr="006E7D8F">
        <w:rPr>
          <w:bCs/>
          <w:szCs w:val="28"/>
        </w:rPr>
        <w:t>оложение</w:t>
      </w:r>
      <w:r w:rsidR="006E7D8F">
        <w:rPr>
          <w:bCs/>
          <w:szCs w:val="28"/>
        </w:rPr>
        <w:t xml:space="preserve"> </w:t>
      </w:r>
      <w:r w:rsidR="006E7D8F" w:rsidRPr="006E7D8F">
        <w:rPr>
          <w:bCs/>
          <w:szCs w:val="28"/>
        </w:rPr>
        <w:t>трехсторонней комиссии по регулированию</w:t>
      </w:r>
      <w:r w:rsidR="006E7D8F">
        <w:rPr>
          <w:bCs/>
          <w:szCs w:val="28"/>
        </w:rPr>
        <w:t xml:space="preserve"> социально-трудовых отношений в Д</w:t>
      </w:r>
      <w:r w:rsidR="006E7D8F" w:rsidRPr="006E7D8F">
        <w:rPr>
          <w:bCs/>
          <w:szCs w:val="28"/>
        </w:rPr>
        <w:t>обрянском</w:t>
      </w:r>
      <w:r w:rsidR="006E7D8F">
        <w:rPr>
          <w:bCs/>
          <w:szCs w:val="28"/>
        </w:rPr>
        <w:t xml:space="preserve"> </w:t>
      </w:r>
      <w:r w:rsidR="006E7D8F" w:rsidRPr="006E7D8F">
        <w:rPr>
          <w:bCs/>
          <w:szCs w:val="28"/>
        </w:rPr>
        <w:t>муниципальном районе</w:t>
      </w:r>
      <w:r w:rsidRPr="006E7D8F">
        <w:rPr>
          <w:szCs w:val="28"/>
        </w:rPr>
        <w:t xml:space="preserve">, утвержденный решением Земского Собрания </w:t>
      </w:r>
      <w:r w:rsidR="000B097B" w:rsidRPr="006E7D8F">
        <w:rPr>
          <w:szCs w:val="28"/>
        </w:rPr>
        <w:t xml:space="preserve">Добрянского муниципального района </w:t>
      </w:r>
      <w:r w:rsidRPr="006E7D8F">
        <w:rPr>
          <w:szCs w:val="28"/>
        </w:rPr>
        <w:t>от 28</w:t>
      </w:r>
      <w:r w:rsidR="004A44DC">
        <w:rPr>
          <w:szCs w:val="28"/>
        </w:rPr>
        <w:t xml:space="preserve"> февраля </w:t>
      </w:r>
      <w:r w:rsidRPr="006E7D8F">
        <w:rPr>
          <w:szCs w:val="28"/>
        </w:rPr>
        <w:t>2017</w:t>
      </w:r>
      <w:r w:rsidR="00361B5C">
        <w:rPr>
          <w:szCs w:val="28"/>
        </w:rPr>
        <w:t xml:space="preserve"> г.</w:t>
      </w:r>
      <w:r w:rsidRPr="006E7D8F">
        <w:rPr>
          <w:szCs w:val="28"/>
        </w:rPr>
        <w:t xml:space="preserve"> № 111 «О создании трехсторонней комиссии по регулированию социально- трудовых отношений в Добрянском муниципальном районе»</w:t>
      </w:r>
      <w:r w:rsidR="00F33CAF" w:rsidRPr="006E7D8F">
        <w:rPr>
          <w:szCs w:val="28"/>
        </w:rPr>
        <w:t xml:space="preserve"> (в редакции решений Земского Собрания Добрянского муниципального района от 21.06.2017</w:t>
      </w:r>
      <w:r w:rsidR="00361B5C">
        <w:rPr>
          <w:szCs w:val="28"/>
        </w:rPr>
        <w:t xml:space="preserve"> </w:t>
      </w:r>
      <w:r w:rsidR="00F33CAF" w:rsidRPr="006E7D8F">
        <w:rPr>
          <w:szCs w:val="28"/>
        </w:rPr>
        <w:t>№ 191; от 22.08.2018 № 383; от 31.10.2018</w:t>
      </w:r>
      <w:r w:rsidR="004A44DC">
        <w:rPr>
          <w:szCs w:val="28"/>
        </w:rPr>
        <w:t xml:space="preserve"> </w:t>
      </w:r>
      <w:r w:rsidR="00F33CAF" w:rsidRPr="006E7D8F">
        <w:rPr>
          <w:szCs w:val="28"/>
        </w:rPr>
        <w:t>№ 421)</w:t>
      </w:r>
      <w:r w:rsidRPr="006E7D8F">
        <w:rPr>
          <w:szCs w:val="28"/>
        </w:rPr>
        <w:t xml:space="preserve"> следующие изменения:</w:t>
      </w:r>
    </w:p>
    <w:p w:rsidR="008F648D" w:rsidRPr="00620C46" w:rsidRDefault="00AB26E3" w:rsidP="00A43983">
      <w:pPr>
        <w:spacing w:line="276" w:lineRule="auto"/>
        <w:ind w:firstLine="708"/>
        <w:jc w:val="both"/>
        <w:rPr>
          <w:szCs w:val="28"/>
          <w:lang w:eastAsia="en-US"/>
        </w:rPr>
      </w:pPr>
      <w:r>
        <w:rPr>
          <w:szCs w:val="28"/>
        </w:rPr>
        <w:lastRenderedPageBreak/>
        <w:t>и</w:t>
      </w:r>
      <w:r w:rsidR="008F648D" w:rsidRPr="00620C46">
        <w:rPr>
          <w:szCs w:val="28"/>
        </w:rPr>
        <w:t xml:space="preserve">сключить из состава трехсторонней комиссии </w:t>
      </w:r>
      <w:r w:rsidR="008F648D" w:rsidRPr="00620C46">
        <w:rPr>
          <w:szCs w:val="28"/>
          <w:lang w:eastAsia="en-US"/>
        </w:rPr>
        <w:t xml:space="preserve">от </w:t>
      </w:r>
      <w:r>
        <w:rPr>
          <w:szCs w:val="28"/>
          <w:lang w:eastAsia="en-US"/>
        </w:rPr>
        <w:t>органов местного самоуправления:</w:t>
      </w:r>
    </w:p>
    <w:p w:rsidR="008F648D" w:rsidRPr="00620C46" w:rsidRDefault="008F648D" w:rsidP="00A43983">
      <w:pPr>
        <w:spacing w:line="276" w:lineRule="auto"/>
        <w:ind w:firstLine="708"/>
        <w:jc w:val="both"/>
        <w:rPr>
          <w:szCs w:val="28"/>
          <w:lang w:eastAsia="en-US"/>
        </w:rPr>
      </w:pPr>
      <w:r w:rsidRPr="00620C46">
        <w:rPr>
          <w:szCs w:val="28"/>
          <w:lang w:eastAsia="en-US"/>
        </w:rPr>
        <w:t xml:space="preserve">Епишину Н.А., помощника главы администрации </w:t>
      </w:r>
      <w:proofErr w:type="spellStart"/>
      <w:r w:rsidRPr="00620C46">
        <w:rPr>
          <w:szCs w:val="28"/>
          <w:lang w:eastAsia="en-US"/>
        </w:rPr>
        <w:t>Дивьинского</w:t>
      </w:r>
      <w:proofErr w:type="spellEnd"/>
      <w:r w:rsidRPr="00620C46">
        <w:rPr>
          <w:szCs w:val="28"/>
          <w:lang w:eastAsia="en-US"/>
        </w:rPr>
        <w:t xml:space="preserve"> сельского поселения,</w:t>
      </w:r>
    </w:p>
    <w:p w:rsidR="008F648D" w:rsidRPr="00620C46" w:rsidRDefault="008F648D" w:rsidP="00A43983">
      <w:pPr>
        <w:spacing w:line="276" w:lineRule="auto"/>
        <w:ind w:firstLine="708"/>
        <w:jc w:val="both"/>
        <w:rPr>
          <w:szCs w:val="28"/>
          <w:lang w:eastAsia="en-US"/>
        </w:rPr>
      </w:pPr>
      <w:proofErr w:type="spellStart"/>
      <w:r w:rsidRPr="00620C46">
        <w:rPr>
          <w:szCs w:val="28"/>
          <w:lang w:eastAsia="en-US"/>
        </w:rPr>
        <w:t>Киприянову</w:t>
      </w:r>
      <w:proofErr w:type="spellEnd"/>
      <w:r w:rsidRPr="00620C46">
        <w:rPr>
          <w:szCs w:val="28"/>
          <w:lang w:eastAsia="en-US"/>
        </w:rPr>
        <w:t xml:space="preserve"> Л.В., заместителя главы Полазненского городского поселения по экономике и финансам.</w:t>
      </w:r>
    </w:p>
    <w:p w:rsidR="008F648D" w:rsidRDefault="008F648D" w:rsidP="00A4398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620C46">
        <w:rPr>
          <w:szCs w:val="28"/>
        </w:rPr>
        <w:t xml:space="preserve">2. </w:t>
      </w:r>
      <w:r w:rsidRPr="00620C46">
        <w:rPr>
          <w:rFonts w:eastAsiaTheme="minorHAnsi"/>
          <w:szCs w:val="28"/>
          <w:lang w:val="x-none" w:eastAsia="en-US"/>
        </w:rPr>
        <w:t xml:space="preserve">Опубликовать настоящее постановление в источнике официального опубликования – общественно-политической газете Добрянского муниципального района «Камские зори», в сетевом издании  в информационно-телекоммуникационной сети «Интернет» </w:t>
      </w:r>
      <w:r w:rsidR="00460322" w:rsidRPr="00620C46">
        <w:rPr>
          <w:rFonts w:eastAsiaTheme="minorHAnsi"/>
          <w:szCs w:val="28"/>
          <w:lang w:val="x-none" w:eastAsia="en-US"/>
        </w:rPr>
        <w:t>–</w:t>
      </w:r>
      <w:r w:rsidRPr="00620C46">
        <w:rPr>
          <w:rFonts w:eastAsiaTheme="minorHAnsi"/>
          <w:szCs w:val="28"/>
          <w:lang w:val="x-none" w:eastAsia="en-US"/>
        </w:rPr>
        <w:t xml:space="preserve"> на официальном сайте администрации Добрянского муниципального района </w:t>
      </w:r>
      <w:hyperlink r:id="rId7" w:history="1">
        <w:r w:rsidR="005C4E72" w:rsidRPr="00AA4A9A">
          <w:rPr>
            <w:rStyle w:val="ae"/>
            <w:rFonts w:eastAsiaTheme="minorHAnsi"/>
            <w:color w:val="auto"/>
            <w:szCs w:val="28"/>
            <w:u w:val="none"/>
            <w:lang w:val="x-none" w:eastAsia="en-US"/>
          </w:rPr>
          <w:t>www.dobrraion.ru</w:t>
        </w:r>
      </w:hyperlink>
      <w:r w:rsidRPr="00AA4A9A">
        <w:rPr>
          <w:rFonts w:eastAsiaTheme="minorHAnsi"/>
          <w:szCs w:val="28"/>
          <w:lang w:val="x-none" w:eastAsia="en-US"/>
        </w:rPr>
        <w:t>.</w:t>
      </w:r>
    </w:p>
    <w:p w:rsidR="005C4E72" w:rsidRPr="005C4E72" w:rsidRDefault="005C4E72" w:rsidP="00A4398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Настоящее решение вступает в силу после официального опубликования.</w:t>
      </w:r>
    </w:p>
    <w:p w:rsidR="005C4E72" w:rsidRDefault="005C4E72" w:rsidP="008F648D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460322" w:rsidRDefault="00460322" w:rsidP="008F648D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5C4E72" w:rsidRPr="00620C46" w:rsidRDefault="005C4E72" w:rsidP="008F648D">
      <w:pPr>
        <w:autoSpaceDE w:val="0"/>
        <w:autoSpaceDN w:val="0"/>
        <w:adjustRightInd w:val="0"/>
        <w:jc w:val="both"/>
        <w:rPr>
          <w:szCs w:val="28"/>
        </w:rPr>
      </w:pPr>
    </w:p>
    <w:p w:rsidR="008F648D" w:rsidRPr="00620C46" w:rsidRDefault="008F648D" w:rsidP="008F648D">
      <w:pPr>
        <w:autoSpaceDE w:val="0"/>
        <w:autoSpaceDN w:val="0"/>
        <w:adjustRightInd w:val="0"/>
        <w:jc w:val="both"/>
        <w:rPr>
          <w:szCs w:val="28"/>
        </w:rPr>
      </w:pPr>
      <w:r w:rsidRPr="00620C46">
        <w:rPr>
          <w:szCs w:val="28"/>
        </w:rPr>
        <w:t>Глава муниципального района -</w:t>
      </w:r>
    </w:p>
    <w:p w:rsidR="008F648D" w:rsidRPr="00620C46" w:rsidRDefault="008F648D" w:rsidP="008F648D">
      <w:pPr>
        <w:jc w:val="both"/>
        <w:rPr>
          <w:szCs w:val="28"/>
        </w:rPr>
      </w:pPr>
      <w:r w:rsidRPr="00620C46">
        <w:rPr>
          <w:szCs w:val="28"/>
        </w:rPr>
        <w:t xml:space="preserve">глава администрации Добрянского                                                  </w:t>
      </w:r>
      <w:r w:rsidR="001E1ABA" w:rsidRPr="00620C46">
        <w:rPr>
          <w:szCs w:val="28"/>
        </w:rPr>
        <w:tab/>
      </w:r>
      <w:r w:rsidRPr="00620C46">
        <w:rPr>
          <w:szCs w:val="28"/>
        </w:rPr>
        <w:t>К.В. Лызов</w:t>
      </w:r>
    </w:p>
    <w:p w:rsidR="008F648D" w:rsidRPr="00620C46" w:rsidRDefault="008F648D" w:rsidP="008F648D">
      <w:pPr>
        <w:jc w:val="both"/>
        <w:rPr>
          <w:szCs w:val="28"/>
        </w:rPr>
      </w:pPr>
      <w:r w:rsidRPr="00620C46">
        <w:rPr>
          <w:szCs w:val="28"/>
        </w:rPr>
        <w:t xml:space="preserve">муниципального района     </w:t>
      </w:r>
    </w:p>
    <w:p w:rsidR="008F648D" w:rsidRPr="00620C46" w:rsidRDefault="008F648D" w:rsidP="008F648D">
      <w:pPr>
        <w:rPr>
          <w:szCs w:val="28"/>
        </w:rPr>
      </w:pPr>
    </w:p>
    <w:p w:rsidR="008F648D" w:rsidRPr="00620C46" w:rsidRDefault="008F648D" w:rsidP="008F648D">
      <w:pPr>
        <w:rPr>
          <w:szCs w:val="28"/>
        </w:rPr>
      </w:pPr>
      <w:r w:rsidRPr="00620C46">
        <w:rPr>
          <w:szCs w:val="28"/>
        </w:rPr>
        <w:t xml:space="preserve">Председатель Земского Собрания </w:t>
      </w:r>
    </w:p>
    <w:p w:rsidR="008F648D" w:rsidRPr="00620C46" w:rsidRDefault="008F648D" w:rsidP="008F648D">
      <w:pPr>
        <w:rPr>
          <w:szCs w:val="28"/>
        </w:rPr>
      </w:pPr>
      <w:r w:rsidRPr="00620C46">
        <w:rPr>
          <w:szCs w:val="28"/>
        </w:rPr>
        <w:t>Добрянского муниципального района</w:t>
      </w:r>
      <w:r w:rsidRPr="00620C46">
        <w:rPr>
          <w:szCs w:val="28"/>
        </w:rPr>
        <w:tab/>
      </w:r>
      <w:r w:rsidRPr="00620C46">
        <w:rPr>
          <w:szCs w:val="28"/>
        </w:rPr>
        <w:tab/>
      </w:r>
      <w:r w:rsidRPr="00620C46">
        <w:rPr>
          <w:szCs w:val="28"/>
        </w:rPr>
        <w:tab/>
      </w:r>
      <w:r w:rsidRPr="00620C46">
        <w:rPr>
          <w:szCs w:val="28"/>
        </w:rPr>
        <w:tab/>
        <w:t xml:space="preserve">      </w:t>
      </w:r>
      <w:r w:rsidR="001E1ABA" w:rsidRPr="00620C46">
        <w:rPr>
          <w:szCs w:val="28"/>
        </w:rPr>
        <w:tab/>
      </w:r>
      <w:r w:rsidR="008E56C3">
        <w:rPr>
          <w:szCs w:val="28"/>
        </w:rPr>
        <w:t xml:space="preserve">   </w:t>
      </w:r>
      <w:r w:rsidRPr="00620C46">
        <w:rPr>
          <w:szCs w:val="28"/>
        </w:rPr>
        <w:t>А.А. Шитов</w:t>
      </w:r>
    </w:p>
    <w:p w:rsidR="008F648D" w:rsidRPr="00620C46" w:rsidRDefault="008F648D" w:rsidP="008F648D">
      <w:pPr>
        <w:rPr>
          <w:szCs w:val="28"/>
        </w:rPr>
      </w:pPr>
    </w:p>
    <w:p w:rsidR="00E9621F" w:rsidRDefault="00E9621F" w:rsidP="00086298">
      <w:pPr>
        <w:spacing w:line="276" w:lineRule="auto"/>
      </w:pPr>
    </w:p>
    <w:sectPr w:rsidR="00E9621F" w:rsidSect="00375F39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284" w:right="567" w:bottom="426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10C" w:rsidRDefault="000D610C">
      <w:r>
        <w:separator/>
      </w:r>
    </w:p>
  </w:endnote>
  <w:endnote w:type="continuationSeparator" w:id="0">
    <w:p w:rsidR="000D610C" w:rsidRDefault="000D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10C" w:rsidRDefault="000D610C">
      <w:r>
        <w:separator/>
      </w:r>
    </w:p>
  </w:footnote>
  <w:footnote w:type="continuationSeparator" w:id="0">
    <w:p w:rsidR="000D610C" w:rsidRDefault="000D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C30B7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C30B7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75F39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>
    <w:pPr>
      <w:pStyle w:val="a3"/>
    </w:pPr>
  </w:p>
  <w:p w:rsidR="00460322" w:rsidRDefault="004603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7A"/>
    <w:rsid w:val="00031EB5"/>
    <w:rsid w:val="000320E4"/>
    <w:rsid w:val="00043B14"/>
    <w:rsid w:val="0007358C"/>
    <w:rsid w:val="00086298"/>
    <w:rsid w:val="00091DC8"/>
    <w:rsid w:val="000A1018"/>
    <w:rsid w:val="000A1249"/>
    <w:rsid w:val="000B097B"/>
    <w:rsid w:val="000B2884"/>
    <w:rsid w:val="000C0788"/>
    <w:rsid w:val="000D610C"/>
    <w:rsid w:val="000E057C"/>
    <w:rsid w:val="000F54DC"/>
    <w:rsid w:val="00113D06"/>
    <w:rsid w:val="00136C19"/>
    <w:rsid w:val="001450B8"/>
    <w:rsid w:val="001617A8"/>
    <w:rsid w:val="00191FB7"/>
    <w:rsid w:val="001D1569"/>
    <w:rsid w:val="001E1ABA"/>
    <w:rsid w:val="00221034"/>
    <w:rsid w:val="0025393C"/>
    <w:rsid w:val="00276A97"/>
    <w:rsid w:val="0028108D"/>
    <w:rsid w:val="0028655A"/>
    <w:rsid w:val="00290178"/>
    <w:rsid w:val="002A1714"/>
    <w:rsid w:val="002E0EAA"/>
    <w:rsid w:val="002E2AC9"/>
    <w:rsid w:val="00307351"/>
    <w:rsid w:val="003411D6"/>
    <w:rsid w:val="00353DEB"/>
    <w:rsid w:val="00361B5C"/>
    <w:rsid w:val="00375F39"/>
    <w:rsid w:val="003807C0"/>
    <w:rsid w:val="003D3930"/>
    <w:rsid w:val="003D4F7A"/>
    <w:rsid w:val="003E5046"/>
    <w:rsid w:val="00440105"/>
    <w:rsid w:val="004448E6"/>
    <w:rsid w:val="00460322"/>
    <w:rsid w:val="00482187"/>
    <w:rsid w:val="00483D07"/>
    <w:rsid w:val="004A44DC"/>
    <w:rsid w:val="004A7743"/>
    <w:rsid w:val="004F68BF"/>
    <w:rsid w:val="00525A78"/>
    <w:rsid w:val="00534011"/>
    <w:rsid w:val="0053612B"/>
    <w:rsid w:val="005438E0"/>
    <w:rsid w:val="005505FE"/>
    <w:rsid w:val="00552ADF"/>
    <w:rsid w:val="005557B9"/>
    <w:rsid w:val="0059094B"/>
    <w:rsid w:val="005C4E72"/>
    <w:rsid w:val="005E031C"/>
    <w:rsid w:val="00620C46"/>
    <w:rsid w:val="006326AE"/>
    <w:rsid w:val="006333E0"/>
    <w:rsid w:val="006C1822"/>
    <w:rsid w:val="006C33FD"/>
    <w:rsid w:val="006D443E"/>
    <w:rsid w:val="006E7D8F"/>
    <w:rsid w:val="006F3B99"/>
    <w:rsid w:val="00736B92"/>
    <w:rsid w:val="00761D5E"/>
    <w:rsid w:val="007C0B0E"/>
    <w:rsid w:val="007E5F58"/>
    <w:rsid w:val="00861BE3"/>
    <w:rsid w:val="00875736"/>
    <w:rsid w:val="008A300E"/>
    <w:rsid w:val="008A717A"/>
    <w:rsid w:val="008C41D1"/>
    <w:rsid w:val="008E0D07"/>
    <w:rsid w:val="008E56C3"/>
    <w:rsid w:val="008F648D"/>
    <w:rsid w:val="00946A6E"/>
    <w:rsid w:val="00973EE1"/>
    <w:rsid w:val="00983927"/>
    <w:rsid w:val="009C0C14"/>
    <w:rsid w:val="009D34A4"/>
    <w:rsid w:val="009E48FD"/>
    <w:rsid w:val="00A20CAB"/>
    <w:rsid w:val="00A4131E"/>
    <w:rsid w:val="00A43983"/>
    <w:rsid w:val="00A7019E"/>
    <w:rsid w:val="00A77D4D"/>
    <w:rsid w:val="00AA4A9A"/>
    <w:rsid w:val="00AA621B"/>
    <w:rsid w:val="00AB26E3"/>
    <w:rsid w:val="00AB61AD"/>
    <w:rsid w:val="00B12253"/>
    <w:rsid w:val="00B15FBE"/>
    <w:rsid w:val="00B17F20"/>
    <w:rsid w:val="00BC4F5F"/>
    <w:rsid w:val="00C11CD6"/>
    <w:rsid w:val="00C30B73"/>
    <w:rsid w:val="00C76D98"/>
    <w:rsid w:val="00C97BDE"/>
    <w:rsid w:val="00CB0CD4"/>
    <w:rsid w:val="00CD592E"/>
    <w:rsid w:val="00D3259D"/>
    <w:rsid w:val="00D51DC3"/>
    <w:rsid w:val="00D712A8"/>
    <w:rsid w:val="00D9592B"/>
    <w:rsid w:val="00DA24F6"/>
    <w:rsid w:val="00DB3748"/>
    <w:rsid w:val="00DD1D65"/>
    <w:rsid w:val="00DE7DC8"/>
    <w:rsid w:val="00DF4430"/>
    <w:rsid w:val="00E246F5"/>
    <w:rsid w:val="00E320FD"/>
    <w:rsid w:val="00E45E3D"/>
    <w:rsid w:val="00E614D0"/>
    <w:rsid w:val="00E8211E"/>
    <w:rsid w:val="00E86566"/>
    <w:rsid w:val="00E9621F"/>
    <w:rsid w:val="00EA6A09"/>
    <w:rsid w:val="00EB400D"/>
    <w:rsid w:val="00F2103E"/>
    <w:rsid w:val="00F33CAF"/>
    <w:rsid w:val="00F34240"/>
    <w:rsid w:val="00F46037"/>
    <w:rsid w:val="00F919B8"/>
    <w:rsid w:val="00F9508A"/>
    <w:rsid w:val="00FB3253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D8AFE1-DE70-4AE3-95EE-EFC22465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326AE"/>
    <w:rPr>
      <w:color w:val="0000FF"/>
      <w:u w:val="single"/>
    </w:rPr>
  </w:style>
  <w:style w:type="paragraph" w:styleId="af">
    <w:name w:val="Subtitle"/>
    <w:basedOn w:val="a"/>
    <w:link w:val="af0"/>
    <w:qFormat/>
    <w:rsid w:val="006E7D8F"/>
    <w:pPr>
      <w:ind w:right="425" w:firstLine="284"/>
      <w:jc w:val="center"/>
    </w:pPr>
    <w:rPr>
      <w:sz w:val="36"/>
      <w:lang w:val="x-none" w:eastAsia="x-none"/>
    </w:rPr>
  </w:style>
  <w:style w:type="character" w:customStyle="1" w:styleId="af0">
    <w:name w:val="Подзаголовок Знак"/>
    <w:basedOn w:val="a0"/>
    <w:link w:val="af"/>
    <w:rsid w:val="006E7D8F"/>
    <w:rPr>
      <w:sz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brraion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Documents\&#1073;&#1083;&#1072;&#1085;&#1082;&#1080;\&#1073;&#1083;&#1072;&#1085;&#1082;&#1080;%202018\&#1096;&#1072;&#1073;&#1083;&#1086;&#1085;&#1099;%202018\&#1044;&#1086;&#1073;&#1088;&#1103;&#1085;&#1089;&#1082;&#1080;&#1081;%20&#1088;-&#1085;,%20&#1073;&#1083;&#1072;&#1085;&#1082;%20&#1087;&#1080;&#1089;&#1100;&#1084;&#1072;%20&#1072;&#1076;&#1084;&#1080;&#1085;&#1080;&#1089;&#1090;&#1088;&#1072;&#1094;&#1080;&#1080;%20&#1044;&#1086;&#1073;&#1088;&#1103;&#1085;&#1089;&#1082;&#1086;&#1075;&#1086;%20&#1084;&#1091;&#1085;&#1080;&#1094;&#1080;&#1087;&#1072;&#1083;&#1100;&#1085;&#1086;&#1075;&#1086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Добрянский р-н, бланк письма администрации Добрянского муниципального района</Template>
  <TotalTime>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4</cp:revision>
  <cp:lastPrinted>2019-06-20T09:51:00Z</cp:lastPrinted>
  <dcterms:created xsi:type="dcterms:W3CDTF">2019-07-04T04:29:00Z</dcterms:created>
  <dcterms:modified xsi:type="dcterms:W3CDTF">2019-07-04T05:10:00Z</dcterms:modified>
</cp:coreProperties>
</file>