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14" w:rsidRDefault="00884114">
      <w:pPr>
        <w:pStyle w:val="ConsPlusNormal"/>
        <w:jc w:val="both"/>
        <w:outlineLvl w:val="0"/>
      </w:pPr>
    </w:p>
    <w:p w:rsidR="00884114" w:rsidRDefault="00884114">
      <w:pPr>
        <w:pStyle w:val="ConsPlusTitle"/>
        <w:jc w:val="center"/>
        <w:outlineLvl w:val="0"/>
      </w:pPr>
      <w:r>
        <w:t>ГУБЕРНАТОР ПЕРМСКОГО КРАЯ</w:t>
      </w:r>
    </w:p>
    <w:p w:rsidR="00884114" w:rsidRDefault="00884114">
      <w:pPr>
        <w:pStyle w:val="ConsPlusTitle"/>
        <w:jc w:val="center"/>
      </w:pPr>
    </w:p>
    <w:p w:rsidR="00884114" w:rsidRDefault="00884114">
      <w:pPr>
        <w:pStyle w:val="ConsPlusTitle"/>
        <w:jc w:val="center"/>
      </w:pPr>
      <w:r>
        <w:t xml:space="preserve">УКАЗ </w:t>
      </w:r>
    </w:p>
    <w:p w:rsidR="00884114" w:rsidRDefault="00884114">
      <w:pPr>
        <w:pStyle w:val="ConsPlusTitle"/>
        <w:jc w:val="center"/>
      </w:pPr>
      <w:r>
        <w:t>от 29 марта 2020 г. N 23</w:t>
      </w:r>
    </w:p>
    <w:p w:rsidR="00884114" w:rsidRDefault="00884114">
      <w:pPr>
        <w:pStyle w:val="ConsPlusTitle"/>
        <w:jc w:val="center"/>
      </w:pPr>
    </w:p>
    <w:p w:rsidR="00884114" w:rsidRDefault="00884114">
      <w:pPr>
        <w:pStyle w:val="ConsPlusTitle"/>
        <w:jc w:val="center"/>
      </w:pPr>
      <w:r>
        <w:t>О МЕРОПРИЯТИЯХ, РЕАЛИЗУЕМЫХ В СВЯЗИ С УГРОЗОЙ</w:t>
      </w:r>
    </w:p>
    <w:p w:rsidR="00884114" w:rsidRDefault="00884114">
      <w:pPr>
        <w:pStyle w:val="ConsPlusTitle"/>
        <w:jc w:val="center"/>
      </w:pPr>
      <w:r>
        <w:t>РАСПРОСТРАНЕНИЯ НОВОЙ КОРОНАВИРУСНОЙ ИНФЕКЦИИ (COVID-19)</w:t>
      </w:r>
    </w:p>
    <w:p w:rsidR="00884114" w:rsidRDefault="00884114">
      <w:pPr>
        <w:pStyle w:val="ConsPlusTitle"/>
        <w:jc w:val="center"/>
      </w:pPr>
      <w:r>
        <w:t>В ПЕРМСКОМ КРАЕ</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center"/>
            </w:pPr>
            <w:r>
              <w:rPr>
                <w:color w:val="392C69"/>
              </w:rPr>
              <w:t>Список изменяющих документов</w:t>
            </w:r>
          </w:p>
          <w:p w:rsidR="00884114" w:rsidRDefault="00884114">
            <w:pPr>
              <w:pStyle w:val="ConsPlusNormal"/>
              <w:jc w:val="center"/>
            </w:pPr>
            <w:proofErr w:type="gramStart"/>
            <w:r>
              <w:rPr>
                <w:color w:val="392C69"/>
              </w:rPr>
              <w:t xml:space="preserve">(в ред. Указов Губернатора Пермского края от 31.03.2020 </w:t>
            </w:r>
            <w:hyperlink r:id="rId4" w:history="1">
              <w:r>
                <w:rPr>
                  <w:color w:val="0000FF"/>
                </w:rPr>
                <w:t>N 26</w:t>
              </w:r>
            </w:hyperlink>
            <w:r>
              <w:rPr>
                <w:color w:val="392C69"/>
              </w:rPr>
              <w:t>,</w:t>
            </w:r>
            <w:proofErr w:type="gramEnd"/>
          </w:p>
          <w:p w:rsidR="00884114" w:rsidRDefault="00884114">
            <w:pPr>
              <w:pStyle w:val="ConsPlusNormal"/>
              <w:jc w:val="center"/>
            </w:pPr>
            <w:r>
              <w:rPr>
                <w:color w:val="392C69"/>
              </w:rPr>
              <w:t xml:space="preserve">от 04.04.2020 </w:t>
            </w:r>
            <w:hyperlink r:id="rId5" w:history="1">
              <w:r>
                <w:rPr>
                  <w:color w:val="0000FF"/>
                </w:rPr>
                <w:t>N 30</w:t>
              </w:r>
            </w:hyperlink>
            <w:r>
              <w:rPr>
                <w:color w:val="392C69"/>
              </w:rPr>
              <w:t xml:space="preserve">, от 06.04.2020 </w:t>
            </w:r>
            <w:hyperlink r:id="rId6" w:history="1">
              <w:r>
                <w:rPr>
                  <w:color w:val="0000FF"/>
                </w:rPr>
                <w:t>N 31</w:t>
              </w:r>
            </w:hyperlink>
            <w:r>
              <w:rPr>
                <w:color w:val="392C69"/>
              </w:rPr>
              <w:t xml:space="preserve">, от 13.04.2020 </w:t>
            </w:r>
            <w:hyperlink r:id="rId7" w:history="1">
              <w:r>
                <w:rPr>
                  <w:color w:val="0000FF"/>
                </w:rPr>
                <w:t>N 33</w:t>
              </w:r>
            </w:hyperlink>
            <w:r>
              <w:rPr>
                <w:color w:val="392C69"/>
              </w:rPr>
              <w:t>,</w:t>
            </w:r>
          </w:p>
          <w:p w:rsidR="00884114" w:rsidRDefault="00884114">
            <w:pPr>
              <w:pStyle w:val="ConsPlusNormal"/>
              <w:jc w:val="center"/>
            </w:pPr>
            <w:r>
              <w:rPr>
                <w:color w:val="392C69"/>
              </w:rPr>
              <w:t xml:space="preserve">от 17.04.2020 </w:t>
            </w:r>
            <w:hyperlink r:id="rId8" w:history="1">
              <w:r>
                <w:rPr>
                  <w:color w:val="0000FF"/>
                </w:rPr>
                <w:t>N 40</w:t>
              </w:r>
            </w:hyperlink>
            <w:r>
              <w:rPr>
                <w:color w:val="392C69"/>
              </w:rPr>
              <w:t xml:space="preserve">, от 24.04.2020 </w:t>
            </w:r>
            <w:hyperlink r:id="rId9" w:history="1">
              <w:r>
                <w:rPr>
                  <w:color w:val="0000FF"/>
                </w:rPr>
                <w:t>N 50</w:t>
              </w:r>
            </w:hyperlink>
            <w:r>
              <w:rPr>
                <w:color w:val="392C69"/>
              </w:rPr>
              <w:t xml:space="preserve">, от 27.04.2020 </w:t>
            </w:r>
            <w:hyperlink r:id="rId10" w:history="1">
              <w:r>
                <w:rPr>
                  <w:color w:val="0000FF"/>
                </w:rPr>
                <w:t>N 51</w:t>
              </w:r>
            </w:hyperlink>
            <w:r>
              <w:rPr>
                <w:color w:val="392C69"/>
              </w:rPr>
              <w:t>,</w:t>
            </w:r>
          </w:p>
          <w:p w:rsidR="00884114" w:rsidRDefault="00884114">
            <w:pPr>
              <w:pStyle w:val="ConsPlusNormal"/>
              <w:jc w:val="center"/>
            </w:pPr>
            <w:r>
              <w:rPr>
                <w:color w:val="392C69"/>
              </w:rPr>
              <w:t xml:space="preserve">от 30.04.2020 </w:t>
            </w:r>
            <w:hyperlink r:id="rId11" w:history="1">
              <w:r>
                <w:rPr>
                  <w:color w:val="0000FF"/>
                </w:rPr>
                <w:t>N 56</w:t>
              </w:r>
            </w:hyperlink>
            <w:r>
              <w:rPr>
                <w:color w:val="392C69"/>
              </w:rPr>
              <w:t xml:space="preserve">, от 06.05.2020 </w:t>
            </w:r>
            <w:hyperlink r:id="rId12" w:history="1">
              <w:r>
                <w:rPr>
                  <w:color w:val="0000FF"/>
                </w:rPr>
                <w:t>N 59</w:t>
              </w:r>
            </w:hyperlink>
            <w:r>
              <w:rPr>
                <w:color w:val="392C69"/>
              </w:rPr>
              <w:t xml:space="preserve">, от 08.05.2020 </w:t>
            </w:r>
            <w:hyperlink r:id="rId13" w:history="1">
              <w:r>
                <w:rPr>
                  <w:color w:val="0000FF"/>
                </w:rPr>
                <w:t>N 60</w:t>
              </w:r>
            </w:hyperlink>
            <w:r>
              <w:rPr>
                <w:color w:val="392C69"/>
              </w:rPr>
              <w:t>,</w:t>
            </w:r>
          </w:p>
          <w:p w:rsidR="00884114" w:rsidRDefault="00884114">
            <w:pPr>
              <w:pStyle w:val="ConsPlusNormal"/>
              <w:jc w:val="center"/>
            </w:pPr>
            <w:r>
              <w:rPr>
                <w:color w:val="392C69"/>
              </w:rPr>
              <w:t xml:space="preserve">от 18.05.2020 </w:t>
            </w:r>
            <w:hyperlink r:id="rId14" w:history="1">
              <w:r>
                <w:rPr>
                  <w:color w:val="0000FF"/>
                </w:rPr>
                <w:t>N 62</w:t>
              </w:r>
            </w:hyperlink>
            <w:r>
              <w:rPr>
                <w:color w:val="392C69"/>
              </w:rPr>
              <w:t xml:space="preserve">, от 20.05.2020 </w:t>
            </w:r>
            <w:hyperlink r:id="rId15" w:history="1">
              <w:r>
                <w:rPr>
                  <w:color w:val="0000FF"/>
                </w:rPr>
                <w:t>N 67</w:t>
              </w:r>
            </w:hyperlink>
            <w:r>
              <w:rPr>
                <w:color w:val="392C69"/>
              </w:rPr>
              <w:t xml:space="preserve">, от 27.05.2020 </w:t>
            </w:r>
            <w:hyperlink r:id="rId16" w:history="1">
              <w:r>
                <w:rPr>
                  <w:color w:val="0000FF"/>
                </w:rPr>
                <w:t>N 69</w:t>
              </w:r>
            </w:hyperlink>
            <w:r>
              <w:rPr>
                <w:color w:val="392C69"/>
              </w:rPr>
              <w:t>)</w:t>
            </w:r>
          </w:p>
        </w:tc>
      </w:tr>
    </w:tbl>
    <w:p w:rsidR="00884114" w:rsidRDefault="00884114">
      <w:pPr>
        <w:pStyle w:val="ConsPlusNormal"/>
        <w:jc w:val="both"/>
      </w:pPr>
    </w:p>
    <w:p w:rsidR="00884114" w:rsidRDefault="00884114">
      <w:pPr>
        <w:pStyle w:val="ConsPlusNormal"/>
        <w:ind w:firstLine="540"/>
        <w:jc w:val="both"/>
      </w:pPr>
      <w:proofErr w:type="gramStart"/>
      <w:r>
        <w:t xml:space="preserve">В связи с введением в Пермском крае режима повышенной готовности ввиду угрозы распространения новой коронавирусной инфекции (COVID-19), в соответствии с Федеральным </w:t>
      </w:r>
      <w:hyperlink r:id="rId17" w:history="1">
        <w:r>
          <w:rPr>
            <w:color w:val="0000FF"/>
          </w:rPr>
          <w:t>законом</w:t>
        </w:r>
      </w:hyperlink>
      <w:r>
        <w:t xml:space="preserve"> от 30 марта 1999 г. N 52-ФЗ "О санитарно-эпидемиологическом благополучии населения", </w:t>
      </w:r>
      <w:hyperlink r:id="rId18" w:history="1">
        <w:r>
          <w:rPr>
            <w:color w:val="0000FF"/>
          </w:rPr>
          <w:t>подпунктом "б" пункта 6 статьи 4.1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w:t>
      </w:r>
      <w:proofErr w:type="gramEnd"/>
      <w:r>
        <w:t xml:space="preserve">", </w:t>
      </w:r>
      <w:hyperlink r:id="rId19" w:history="1">
        <w:r>
          <w:rPr>
            <w:color w:val="0000FF"/>
          </w:rPr>
          <w:t>Уставом</w:t>
        </w:r>
      </w:hyperlink>
      <w:r>
        <w:t xml:space="preserve"> Пермского края постановляю:</w:t>
      </w:r>
    </w:p>
    <w:p w:rsidR="00884114" w:rsidRDefault="00884114">
      <w:pPr>
        <w:pStyle w:val="ConsPlusNormal"/>
        <w:jc w:val="both"/>
      </w:pPr>
    </w:p>
    <w:p w:rsidR="00884114" w:rsidRDefault="00884114">
      <w:pPr>
        <w:pStyle w:val="ConsPlusNormal"/>
        <w:ind w:firstLine="540"/>
        <w:jc w:val="both"/>
      </w:pPr>
      <w:r>
        <w:t xml:space="preserve">1. Временно до 8 июня 2020 г. </w:t>
      </w:r>
      <w:hyperlink r:id="rId20" w:history="1">
        <w:r>
          <w:rPr>
            <w:color w:val="0000FF"/>
          </w:rPr>
          <w:t>приостановить</w:t>
        </w:r>
      </w:hyperlink>
      <w:r>
        <w:t xml:space="preserve"> на территории Пермского края:</w:t>
      </w:r>
    </w:p>
    <w:p w:rsidR="00884114" w:rsidRDefault="00884114">
      <w:pPr>
        <w:pStyle w:val="ConsPlusNormal"/>
        <w:jc w:val="both"/>
      </w:pPr>
      <w:r>
        <w:t xml:space="preserve">(в ред. Указов Губернатора Пермского края от 04.04.2020 </w:t>
      </w:r>
      <w:hyperlink r:id="rId21" w:history="1">
        <w:r>
          <w:rPr>
            <w:color w:val="0000FF"/>
          </w:rPr>
          <w:t>N 30</w:t>
        </w:r>
      </w:hyperlink>
      <w:r>
        <w:t xml:space="preserve">, от 30.04.2020 </w:t>
      </w:r>
      <w:hyperlink r:id="rId22" w:history="1">
        <w:r>
          <w:rPr>
            <w:color w:val="0000FF"/>
          </w:rPr>
          <w:t>N 56</w:t>
        </w:r>
      </w:hyperlink>
      <w:r>
        <w:t xml:space="preserve">, от 08.05.2020 </w:t>
      </w:r>
      <w:hyperlink r:id="rId23" w:history="1">
        <w:r>
          <w:rPr>
            <w:color w:val="0000FF"/>
          </w:rPr>
          <w:t>N 60</w:t>
        </w:r>
      </w:hyperlink>
      <w:r>
        <w:t xml:space="preserve">, от 20.05.2020 </w:t>
      </w:r>
      <w:hyperlink r:id="rId24" w:history="1">
        <w:r>
          <w:rPr>
            <w:color w:val="0000FF"/>
          </w:rPr>
          <w:t>N 67</w:t>
        </w:r>
      </w:hyperlink>
      <w:r>
        <w:t>)</w:t>
      </w:r>
    </w:p>
    <w:p w:rsidR="00884114" w:rsidRDefault="00884114">
      <w:pPr>
        <w:pStyle w:val="ConsPlusNormal"/>
        <w:spacing w:before="220"/>
        <w:ind w:firstLine="540"/>
        <w:jc w:val="both"/>
      </w:pPr>
      <w:proofErr w:type="gramStart"/>
      <w: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 за исключением культурных мероприятий общей численностью до 5 человек, приуроченных к празднованию 75-й годовщины Победы в Великой Отечественной войне 1941-1945 годов (при условии использования средств индивидуальной защиты);</w:t>
      </w:r>
      <w:proofErr w:type="gramEnd"/>
    </w:p>
    <w:p w:rsidR="00884114" w:rsidRDefault="00884114">
      <w:pPr>
        <w:pStyle w:val="ConsPlusNormal"/>
        <w:jc w:val="both"/>
      </w:pPr>
      <w:r>
        <w:t xml:space="preserve">(в ред. Указов Губернатора Пермского края от 04.04.2020 </w:t>
      </w:r>
      <w:hyperlink r:id="rId25" w:history="1">
        <w:r>
          <w:rPr>
            <w:color w:val="0000FF"/>
          </w:rPr>
          <w:t>N 30</w:t>
        </w:r>
      </w:hyperlink>
      <w:r>
        <w:t xml:space="preserve">, от 06.05.2020 </w:t>
      </w:r>
      <w:hyperlink r:id="rId26" w:history="1">
        <w:r>
          <w:rPr>
            <w:color w:val="0000FF"/>
          </w:rPr>
          <w:t>N 59</w:t>
        </w:r>
      </w:hyperlink>
      <w:r>
        <w:t>)</w:t>
      </w:r>
    </w:p>
    <w:p w:rsidR="00884114" w:rsidRDefault="00884114">
      <w:pPr>
        <w:pStyle w:val="ConsPlusNormal"/>
        <w:spacing w:before="220"/>
        <w:ind w:firstLine="540"/>
        <w:jc w:val="both"/>
      </w:pPr>
      <w:proofErr w:type="gramStart"/>
      <w:r>
        <w:t>1.2. бронирование мест, прием и размещение физических лиц в пансионатах, домах отдыха, санаторно-курортных организациях (санаториях), санаторно-оздоровительных детских лагерях круглогодичного действия, в иных санаторно-курортных организациях (санаториях), санаторно-оздоровительных детских лагерях круглогодичного действия 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w:t>
      </w:r>
      <w:proofErr w:type="gramEnd"/>
      <w:r>
        <w:t xml:space="preserve"> В отношении лиц, уже проживающих в указанных организациях:</w:t>
      </w:r>
    </w:p>
    <w:p w:rsidR="00884114" w:rsidRDefault="00884114">
      <w:pPr>
        <w:pStyle w:val="ConsPlusNormal"/>
        <w:spacing w:before="220"/>
        <w:ind w:firstLine="540"/>
        <w:jc w:val="both"/>
      </w:pPr>
      <w:r>
        <w:t>обеспечить условия для их самоизоляции и проведение необходимых санитарно-эпидемиологических мероприятий до окончания срока их проживания без возможности его продления;</w:t>
      </w:r>
    </w:p>
    <w:p w:rsidR="00884114" w:rsidRDefault="00884114">
      <w:pPr>
        <w:pStyle w:val="ConsPlusNormal"/>
        <w:spacing w:before="220"/>
        <w:ind w:firstLine="540"/>
        <w:jc w:val="both"/>
      </w:pPr>
      <w:r>
        <w:t>организовать их питание непосредственно в зданиях проживания данных лиц в соответствии с разъяснениями Роспотребнадзора;</w:t>
      </w:r>
    </w:p>
    <w:p w:rsidR="00884114" w:rsidRDefault="00884114">
      <w:pPr>
        <w:pStyle w:val="ConsPlusNormal"/>
        <w:jc w:val="both"/>
      </w:pPr>
      <w:r>
        <w:t xml:space="preserve">(п. 1.2 в ред. </w:t>
      </w:r>
      <w:hyperlink r:id="rId27" w:history="1">
        <w:r>
          <w:rPr>
            <w:color w:val="0000FF"/>
          </w:rPr>
          <w:t>Указа</w:t>
        </w:r>
      </w:hyperlink>
      <w:r>
        <w:t xml:space="preserve"> Губернатора Пермского края от 04.04.2020 N 30)</w:t>
      </w:r>
    </w:p>
    <w:p w:rsidR="00884114" w:rsidRDefault="00884114">
      <w:pPr>
        <w:pStyle w:val="ConsPlusNormal"/>
        <w:spacing w:before="220"/>
        <w:ind w:firstLine="540"/>
        <w:jc w:val="both"/>
      </w:pPr>
      <w:bookmarkStart w:id="0" w:name="P26"/>
      <w:bookmarkEnd w:id="0"/>
      <w:proofErr w:type="gramStart"/>
      <w:r>
        <w:t xml:space="preserve">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w:t>
      </w:r>
      <w:r>
        <w:lastRenderedPageBreak/>
        <w:t>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расчетов с контрагентами и работниками;</w:t>
      </w:r>
      <w:proofErr w:type="gramEnd"/>
    </w:p>
    <w:p w:rsidR="00884114" w:rsidRDefault="00884114">
      <w:pPr>
        <w:pStyle w:val="ConsPlusNormal"/>
        <w:jc w:val="both"/>
      </w:pPr>
      <w:r>
        <w:t xml:space="preserve">(п. 1.3 в ред. </w:t>
      </w:r>
      <w:hyperlink r:id="rId28" w:history="1">
        <w:r>
          <w:rPr>
            <w:color w:val="0000FF"/>
          </w:rPr>
          <w:t>Указа</w:t>
        </w:r>
      </w:hyperlink>
      <w:r>
        <w:t xml:space="preserve"> Губернатора Пермского края от 04.04.2020 N 30)</w:t>
      </w:r>
    </w:p>
    <w:p w:rsidR="00884114" w:rsidRDefault="00884114">
      <w:pPr>
        <w:pStyle w:val="ConsPlusNormal"/>
        <w:spacing w:before="220"/>
        <w:ind w:firstLine="540"/>
        <w:jc w:val="both"/>
      </w:pPr>
      <w:r>
        <w:t xml:space="preserve">1.3.1-1.3.8. утратили силу с 06.04.2020. - </w:t>
      </w:r>
      <w:hyperlink r:id="rId29" w:history="1">
        <w:r>
          <w:rPr>
            <w:color w:val="0000FF"/>
          </w:rPr>
          <w:t>Указ</w:t>
        </w:r>
      </w:hyperlink>
      <w:r>
        <w:t xml:space="preserve"> Губернатора Пермского края от 04.04.2020 N 30;</w:t>
      </w:r>
    </w:p>
    <w:p w:rsidR="00884114" w:rsidRDefault="00884114">
      <w:pPr>
        <w:pStyle w:val="ConsPlusNormal"/>
        <w:spacing w:before="220"/>
        <w:ind w:firstLine="540"/>
        <w:jc w:val="both"/>
      </w:pPr>
      <w:r>
        <w:t xml:space="preserve">1.4-1.4.2. утратили силу с 06.04.2020. - </w:t>
      </w:r>
      <w:hyperlink r:id="rId30" w:history="1">
        <w:r>
          <w:rPr>
            <w:color w:val="0000FF"/>
          </w:rPr>
          <w:t>Указ</w:t>
        </w:r>
      </w:hyperlink>
      <w:r>
        <w:t xml:space="preserve"> Губернатора Пермского края от 04.04.2020 N 30;</w:t>
      </w:r>
    </w:p>
    <w:p w:rsidR="00884114" w:rsidRDefault="00884114">
      <w:pPr>
        <w:pStyle w:val="ConsPlusNormal"/>
        <w:spacing w:before="220"/>
        <w:ind w:firstLine="540"/>
        <w:jc w:val="both"/>
      </w:pPr>
      <w:r>
        <w:t>1.5. с 31 марта 2020 г. до 8 июня 2020 г.:</w:t>
      </w:r>
    </w:p>
    <w:p w:rsidR="00884114" w:rsidRDefault="00884114">
      <w:pPr>
        <w:pStyle w:val="ConsPlusNormal"/>
        <w:jc w:val="both"/>
      </w:pPr>
      <w:r>
        <w:t xml:space="preserve">(в ред. Указов Губернатора Пермского края от 30.04.2020 </w:t>
      </w:r>
      <w:hyperlink r:id="rId31" w:history="1">
        <w:r>
          <w:rPr>
            <w:color w:val="0000FF"/>
          </w:rPr>
          <w:t>N 56</w:t>
        </w:r>
      </w:hyperlink>
      <w:r>
        <w:t xml:space="preserve">, от 08.05.2020 </w:t>
      </w:r>
      <w:hyperlink r:id="rId32" w:history="1">
        <w:r>
          <w:rPr>
            <w:color w:val="0000FF"/>
          </w:rPr>
          <w:t>N 60</w:t>
        </w:r>
      </w:hyperlink>
      <w:r>
        <w:t xml:space="preserve">, от 20.05.2020 </w:t>
      </w:r>
      <w:hyperlink r:id="rId33" w:history="1">
        <w:r>
          <w:rPr>
            <w:color w:val="0000FF"/>
          </w:rPr>
          <w:t>N 67</w:t>
        </w:r>
      </w:hyperlink>
      <w:r>
        <w:t>)</w:t>
      </w:r>
    </w:p>
    <w:p w:rsidR="00884114" w:rsidRDefault="00884114">
      <w:pPr>
        <w:pStyle w:val="ConsPlusNormal"/>
        <w:spacing w:before="220"/>
        <w:ind w:firstLine="540"/>
        <w:jc w:val="both"/>
      </w:pPr>
      <w:r>
        <w:t xml:space="preserve">1.5.1. утратил силу. - </w:t>
      </w:r>
      <w:hyperlink r:id="rId34" w:history="1">
        <w:r>
          <w:rPr>
            <w:color w:val="0000FF"/>
          </w:rPr>
          <w:t>Указ</w:t>
        </w:r>
      </w:hyperlink>
      <w:r>
        <w:t xml:space="preserve"> Губернатора Пермского края от 06.05.2020 N 59;</w:t>
      </w:r>
    </w:p>
    <w:p w:rsidR="00884114" w:rsidRDefault="00884114">
      <w:pPr>
        <w:pStyle w:val="ConsPlusNormal"/>
        <w:spacing w:before="220"/>
        <w:ind w:firstLine="540"/>
        <w:jc w:val="both"/>
      </w:pPr>
      <w:r>
        <w:t>1.5.2. перевозки пассажиров автобусами лицензиата на основании договора фрахтования транспортного средства (заказные перевозки), за исключением перевозки автобусами иных лиц лицензиата для его собственных нужд;</w:t>
      </w:r>
    </w:p>
    <w:p w:rsidR="00884114" w:rsidRDefault="00884114">
      <w:pPr>
        <w:pStyle w:val="ConsPlusNormal"/>
        <w:jc w:val="both"/>
      </w:pPr>
      <w:r>
        <w:t xml:space="preserve">(п. 1.5 </w:t>
      </w:r>
      <w:proofErr w:type="gramStart"/>
      <w:r>
        <w:t>введен</w:t>
      </w:r>
      <w:proofErr w:type="gramEnd"/>
      <w:r>
        <w:t xml:space="preserve"> </w:t>
      </w:r>
      <w:hyperlink r:id="rId35"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1.6. проведение плановых проверок многоквартирных жилых домов;</w:t>
      </w:r>
    </w:p>
    <w:p w:rsidR="00884114" w:rsidRDefault="00884114">
      <w:pPr>
        <w:pStyle w:val="ConsPlusNormal"/>
        <w:jc w:val="both"/>
      </w:pPr>
      <w:r>
        <w:t xml:space="preserve">(п. 1.6 </w:t>
      </w:r>
      <w:proofErr w:type="gramStart"/>
      <w:r>
        <w:t>введен</w:t>
      </w:r>
      <w:proofErr w:type="gramEnd"/>
      <w:r>
        <w:t xml:space="preserve"> </w:t>
      </w:r>
      <w:hyperlink r:id="rId36"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1.7. посещение кладбищ, за исключением случаев обращения за оформлением услуг по погребению (захоронению) и участию в погребении (захоронении);</w:t>
      </w:r>
    </w:p>
    <w:p w:rsidR="00884114" w:rsidRDefault="00884114">
      <w:pPr>
        <w:pStyle w:val="ConsPlusNormal"/>
        <w:jc w:val="both"/>
      </w:pPr>
      <w:r>
        <w:t xml:space="preserve">(п. 1.7 </w:t>
      </w:r>
      <w:proofErr w:type="gramStart"/>
      <w:r>
        <w:t>введен</w:t>
      </w:r>
      <w:proofErr w:type="gramEnd"/>
      <w:r>
        <w:t xml:space="preserve"> </w:t>
      </w:r>
      <w:hyperlink r:id="rId37" w:history="1">
        <w:r>
          <w:rPr>
            <w:color w:val="0000FF"/>
          </w:rPr>
          <w:t>Указом</w:t>
        </w:r>
      </w:hyperlink>
      <w:r>
        <w:t xml:space="preserve"> Губернатора Пермского края от 17.04.2020 N 40)</w:t>
      </w:r>
    </w:p>
    <w:p w:rsidR="00884114" w:rsidRDefault="00884114">
      <w:pPr>
        <w:pStyle w:val="ConsPlusNormal"/>
        <w:spacing w:before="220"/>
        <w:ind w:firstLine="540"/>
        <w:jc w:val="both"/>
      </w:pPr>
      <w:r>
        <w:t>1.8. эксплуатацию спортивных плоскостных сооружений, пляжей.</w:t>
      </w:r>
    </w:p>
    <w:p w:rsidR="00884114" w:rsidRDefault="00884114">
      <w:pPr>
        <w:pStyle w:val="ConsPlusNormal"/>
        <w:jc w:val="both"/>
      </w:pPr>
      <w:r>
        <w:t xml:space="preserve">(п. 1.8 </w:t>
      </w:r>
      <w:proofErr w:type="gramStart"/>
      <w:r>
        <w:t>введен</w:t>
      </w:r>
      <w:proofErr w:type="gramEnd"/>
      <w:r>
        <w:t xml:space="preserve"> </w:t>
      </w:r>
      <w:hyperlink r:id="rId38" w:history="1">
        <w:r>
          <w:rPr>
            <w:color w:val="0000FF"/>
          </w:rPr>
          <w:t>Указом</w:t>
        </w:r>
      </w:hyperlink>
      <w:r>
        <w:t xml:space="preserve"> Губернатора Пермского края от 08.05.2020 N 60)</w:t>
      </w:r>
    </w:p>
    <w:p w:rsidR="00884114" w:rsidRDefault="00884114">
      <w:pPr>
        <w:pStyle w:val="ConsPlusNormal"/>
        <w:spacing w:before="220"/>
        <w:ind w:firstLine="540"/>
        <w:jc w:val="both"/>
      </w:pPr>
      <w:r>
        <w:t>1(1). С 31 марта 2020 г. до 8 июня 2020 г. сократить количество отправлений по межмуниципальным автобусным маршрутам регулярных перевозок Пермского края на 80% (но не менее 1 оборотного рейса в сутки).</w:t>
      </w:r>
    </w:p>
    <w:p w:rsidR="00884114" w:rsidRDefault="00884114">
      <w:pPr>
        <w:pStyle w:val="ConsPlusNormal"/>
        <w:jc w:val="both"/>
      </w:pPr>
      <w:r>
        <w:t>(</w:t>
      </w:r>
      <w:proofErr w:type="gramStart"/>
      <w:r>
        <w:t>п</w:t>
      </w:r>
      <w:proofErr w:type="gramEnd"/>
      <w:r>
        <w:t xml:space="preserve">. 1(1) введен </w:t>
      </w:r>
      <w:hyperlink r:id="rId39" w:history="1">
        <w:r>
          <w:rPr>
            <w:color w:val="0000FF"/>
          </w:rPr>
          <w:t>Указом</w:t>
        </w:r>
      </w:hyperlink>
      <w:r>
        <w:t xml:space="preserve"> Губернатора Пермского края от 31.03.2020 N 26; в ред. Указов Губернатора Пермского края от 30.04.2020 </w:t>
      </w:r>
      <w:hyperlink r:id="rId40" w:history="1">
        <w:r>
          <w:rPr>
            <w:color w:val="0000FF"/>
          </w:rPr>
          <w:t>N 56</w:t>
        </w:r>
      </w:hyperlink>
      <w:r>
        <w:t xml:space="preserve">, от 08.05.2020 </w:t>
      </w:r>
      <w:hyperlink r:id="rId41" w:history="1">
        <w:r>
          <w:rPr>
            <w:color w:val="0000FF"/>
          </w:rPr>
          <w:t>N 60</w:t>
        </w:r>
      </w:hyperlink>
      <w:r>
        <w:t xml:space="preserve">, от 20.05.2020 </w:t>
      </w:r>
      <w:hyperlink r:id="rId42" w:history="1">
        <w:r>
          <w:rPr>
            <w:color w:val="0000FF"/>
          </w:rPr>
          <w:t>N 67</w:t>
        </w:r>
      </w:hyperlink>
      <w:r>
        <w:t>)</w:t>
      </w:r>
    </w:p>
    <w:p w:rsidR="00884114" w:rsidRDefault="00884114">
      <w:pPr>
        <w:pStyle w:val="ConsPlusNormal"/>
        <w:spacing w:before="220"/>
        <w:ind w:firstLine="540"/>
        <w:jc w:val="both"/>
      </w:pPr>
      <w:bookmarkStart w:id="1" w:name="P43"/>
      <w:bookmarkEnd w:id="1"/>
      <w:r>
        <w:t xml:space="preserve">2. Ограничения, установленные </w:t>
      </w:r>
      <w:hyperlink w:anchor="P26" w:history="1">
        <w:r>
          <w:rPr>
            <w:color w:val="0000FF"/>
          </w:rPr>
          <w:t>пунктом 1.3</w:t>
        </w:r>
      </w:hyperlink>
      <w:r>
        <w:t xml:space="preserve"> настоящего Указа, не распространяются </w:t>
      </w:r>
      <w:proofErr w:type="gramStart"/>
      <w:r>
        <w:t>на</w:t>
      </w:r>
      <w:proofErr w:type="gramEnd"/>
      <w:r>
        <w:t>:</w:t>
      </w:r>
    </w:p>
    <w:p w:rsidR="00884114" w:rsidRDefault="00884114">
      <w:pPr>
        <w:pStyle w:val="ConsPlusNormal"/>
        <w:jc w:val="both"/>
      </w:pPr>
      <w:r>
        <w:t xml:space="preserve">(в ред. </w:t>
      </w:r>
      <w:hyperlink r:id="rId43" w:history="1">
        <w:r>
          <w:rPr>
            <w:color w:val="0000FF"/>
          </w:rPr>
          <w:t>Указа</w:t>
        </w:r>
      </w:hyperlink>
      <w:r>
        <w:t xml:space="preserve"> Губернатора Пермского края от 04.04.2020 N 30)</w:t>
      </w:r>
    </w:p>
    <w:p w:rsidR="00884114" w:rsidRDefault="00884114">
      <w:pPr>
        <w:pStyle w:val="ConsPlusNormal"/>
        <w:spacing w:before="220"/>
        <w:ind w:firstLine="540"/>
        <w:jc w:val="both"/>
      </w:pPr>
      <w:proofErr w:type="gramStart"/>
      <w:r>
        <w:t>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и обслуживающие информационные системы, которые обеспечивают бесперебойное функционирование органов государственной власти и</w:t>
      </w:r>
      <w:proofErr w:type="gramEnd"/>
      <w:r>
        <w:t xml:space="preserve"> местного самоуправления, правоохранительных органов, иных организаций, чья деятельность не приостановлена;</w:t>
      </w:r>
    </w:p>
    <w:p w:rsidR="00884114" w:rsidRDefault="00884114">
      <w:pPr>
        <w:pStyle w:val="ConsPlusNormal"/>
        <w:jc w:val="both"/>
      </w:pPr>
      <w:r>
        <w:t xml:space="preserve">(п. 2.1 в ред. </w:t>
      </w:r>
      <w:hyperlink r:id="rId44" w:history="1">
        <w:r>
          <w:rPr>
            <w:color w:val="0000FF"/>
          </w:rPr>
          <w:t>Указа</w:t>
        </w:r>
      </w:hyperlink>
      <w:r>
        <w:t xml:space="preserve"> Губернатора Пермского края от 13.04.2020 N 33)</w:t>
      </w:r>
    </w:p>
    <w:p w:rsidR="00884114" w:rsidRDefault="00884114">
      <w:pPr>
        <w:pStyle w:val="ConsPlusNormal"/>
        <w:spacing w:before="220"/>
        <w:ind w:firstLine="540"/>
        <w:jc w:val="both"/>
      </w:pPr>
      <w:bookmarkStart w:id="2" w:name="P47"/>
      <w:bookmarkEnd w:id="2"/>
      <w: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w:t>
      </w:r>
      <w:hyperlink r:id="rId45" w:history="1">
        <w:r>
          <w:rPr>
            <w:color w:val="0000FF"/>
          </w:rPr>
          <w:t>Приказа</w:t>
        </w:r>
      </w:hyperlink>
      <w:r>
        <w:t xml:space="preserve"> Министерства здравоохранения Российской Федерации от 19 марта 2020 г. N 198н "О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COVID-19"; иные медицинские организации - в соответствии с требованиями </w:t>
      </w:r>
      <w:r>
        <w:lastRenderedPageBreak/>
        <w:t>Роспотребнадзора; аптечные организации; организации социального обслуживания населения;</w:t>
      </w:r>
    </w:p>
    <w:p w:rsidR="00884114" w:rsidRDefault="00884114">
      <w:pPr>
        <w:pStyle w:val="ConsPlusNormal"/>
        <w:jc w:val="both"/>
      </w:pPr>
      <w:r>
        <w:t xml:space="preserve">(п. 2.2 в ред. </w:t>
      </w:r>
      <w:hyperlink r:id="rId46" w:history="1">
        <w:r>
          <w:rPr>
            <w:color w:val="0000FF"/>
          </w:rPr>
          <w:t>Указа</w:t>
        </w:r>
      </w:hyperlink>
      <w:r>
        <w:t xml:space="preserve"> Губернатора Пермского края от 13.04.2020 N 33)</w:t>
      </w:r>
    </w:p>
    <w:p w:rsidR="00884114" w:rsidRDefault="00884114">
      <w:pPr>
        <w:pStyle w:val="ConsPlusNormal"/>
        <w:spacing w:before="220"/>
        <w:ind w:firstLine="540"/>
        <w:jc w:val="both"/>
      </w:pPr>
      <w:r>
        <w:t>2.3. организации, обеспечивающие санитарную обработку автотранспорта, средств индивидуальной защиты и предметов одежды (автомойки, химчистки);</w:t>
      </w:r>
    </w:p>
    <w:p w:rsidR="00884114" w:rsidRDefault="00884114">
      <w:pPr>
        <w:pStyle w:val="ConsPlusNormal"/>
        <w:jc w:val="both"/>
      </w:pPr>
      <w:r>
        <w:t xml:space="preserve">(п. 2.3 </w:t>
      </w:r>
      <w:proofErr w:type="gramStart"/>
      <w:r>
        <w:t>введен</w:t>
      </w:r>
      <w:proofErr w:type="gramEnd"/>
      <w:r>
        <w:t xml:space="preserve"> </w:t>
      </w:r>
      <w:hyperlink r:id="rId47"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2.4. организации, оказывающие услуги по изготовлению и пошиву средств индивидуальной защиты и иные услуги, носящие экстренный и неотложный характер;</w:t>
      </w:r>
    </w:p>
    <w:p w:rsidR="00884114" w:rsidRDefault="00884114">
      <w:pPr>
        <w:pStyle w:val="ConsPlusNormal"/>
        <w:jc w:val="both"/>
      </w:pPr>
      <w:r>
        <w:t xml:space="preserve">(п. 2.4 </w:t>
      </w:r>
      <w:proofErr w:type="gramStart"/>
      <w:r>
        <w:t>введен</w:t>
      </w:r>
      <w:proofErr w:type="gramEnd"/>
      <w:r>
        <w:t xml:space="preserve"> </w:t>
      </w:r>
      <w:hyperlink r:id="rId48"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с </w:t>
      </w:r>
      <w:hyperlink w:anchor="P142" w:history="1">
        <w:r>
          <w:rPr>
            <w:color w:val="0000FF"/>
          </w:rPr>
          <w:t>пунктом 5</w:t>
        </w:r>
      </w:hyperlink>
      <w:r>
        <w:t xml:space="preserve"> настоящего Указа;</w:t>
      </w:r>
    </w:p>
    <w:p w:rsidR="00884114" w:rsidRDefault="00884114">
      <w:pPr>
        <w:pStyle w:val="ConsPlusNormal"/>
        <w:jc w:val="both"/>
      </w:pPr>
      <w:r>
        <w:t xml:space="preserve">(п. 2.5 </w:t>
      </w:r>
      <w:proofErr w:type="gramStart"/>
      <w:r>
        <w:t>введен</w:t>
      </w:r>
      <w:proofErr w:type="gramEnd"/>
      <w:r>
        <w:t xml:space="preserve"> </w:t>
      </w:r>
      <w:hyperlink r:id="rId49"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 xml:space="preserve">2.6. организации, обеспечивающие население продуктами питания и товарами первой необходимости, указанными в </w:t>
      </w:r>
      <w:hyperlink w:anchor="P336" w:history="1">
        <w:r>
          <w:rPr>
            <w:color w:val="0000FF"/>
          </w:rPr>
          <w:t>приложении 1</w:t>
        </w:r>
      </w:hyperlink>
      <w:r>
        <w:t xml:space="preserve"> к настоящему Указу;</w:t>
      </w:r>
    </w:p>
    <w:p w:rsidR="00884114" w:rsidRDefault="00884114">
      <w:pPr>
        <w:pStyle w:val="ConsPlusNormal"/>
        <w:jc w:val="both"/>
      </w:pPr>
      <w:r>
        <w:t xml:space="preserve">(п. 2.6 </w:t>
      </w:r>
      <w:proofErr w:type="gramStart"/>
      <w:r>
        <w:t>введен</w:t>
      </w:r>
      <w:proofErr w:type="gramEnd"/>
      <w:r>
        <w:t xml:space="preserve"> </w:t>
      </w:r>
      <w:hyperlink r:id="rId50"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2.7. организации, осуществляющие продажу товаров дистанционным способом, в том числе с условием доставки либо самовывоза, включая приобретение авт</w:t>
      </w:r>
      <w:proofErr w:type="gramStart"/>
      <w:r>
        <w:t>о-</w:t>
      </w:r>
      <w:proofErr w:type="gramEnd"/>
      <w:r>
        <w:t xml:space="preserve"> и иных запчастей, сельскохозяйственной техники;</w:t>
      </w:r>
    </w:p>
    <w:p w:rsidR="00884114" w:rsidRDefault="00884114">
      <w:pPr>
        <w:pStyle w:val="ConsPlusNormal"/>
        <w:jc w:val="both"/>
      </w:pPr>
      <w:r>
        <w:t xml:space="preserve">(п. 2.7 в ред. </w:t>
      </w:r>
      <w:hyperlink r:id="rId51" w:history="1">
        <w:r>
          <w:rPr>
            <w:color w:val="0000FF"/>
          </w:rPr>
          <w:t>Указа</w:t>
        </w:r>
      </w:hyperlink>
      <w:r>
        <w:t xml:space="preserve"> Губернатора Пермского края от 08.05.2020 N 60)</w:t>
      </w:r>
    </w:p>
    <w:p w:rsidR="00884114" w:rsidRDefault="00884114">
      <w:pPr>
        <w:pStyle w:val="ConsPlusNormal"/>
        <w:spacing w:before="220"/>
        <w:ind w:firstLine="540"/>
        <w:jc w:val="both"/>
      </w:pPr>
      <w:r>
        <w:t>2.8. 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884114" w:rsidRDefault="00884114">
      <w:pPr>
        <w:pStyle w:val="ConsPlusNormal"/>
        <w:jc w:val="both"/>
      </w:pPr>
      <w:r>
        <w:t xml:space="preserve">(п. 2.8 </w:t>
      </w:r>
      <w:proofErr w:type="gramStart"/>
      <w:r>
        <w:t>введен</w:t>
      </w:r>
      <w:proofErr w:type="gramEnd"/>
      <w:r>
        <w:t xml:space="preserve"> </w:t>
      </w:r>
      <w:hyperlink r:id="rId52"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2.9. организации, осуществляющие неотложные ремонтные и погрузочно-разгрузочные работы;</w:t>
      </w:r>
    </w:p>
    <w:p w:rsidR="00884114" w:rsidRDefault="00884114">
      <w:pPr>
        <w:pStyle w:val="ConsPlusNormal"/>
        <w:jc w:val="both"/>
      </w:pPr>
      <w:r>
        <w:t xml:space="preserve">(п. 2.9 </w:t>
      </w:r>
      <w:proofErr w:type="gramStart"/>
      <w:r>
        <w:t>введен</w:t>
      </w:r>
      <w:proofErr w:type="gramEnd"/>
      <w:r>
        <w:t xml:space="preserve"> </w:t>
      </w:r>
      <w:hyperlink r:id="rId53"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2.10. организации, предоставляющие финансовые услуги в части неотложных функций (в первую очередь услуги по расчетам и платежам);</w:t>
      </w:r>
    </w:p>
    <w:p w:rsidR="00884114" w:rsidRDefault="00884114">
      <w:pPr>
        <w:pStyle w:val="ConsPlusNormal"/>
        <w:jc w:val="both"/>
      </w:pPr>
      <w:r>
        <w:t xml:space="preserve">(п. 2.10 </w:t>
      </w:r>
      <w:proofErr w:type="gramStart"/>
      <w:r>
        <w:t>введен</w:t>
      </w:r>
      <w:proofErr w:type="gramEnd"/>
      <w:r>
        <w:t xml:space="preserve"> </w:t>
      </w:r>
      <w:hyperlink r:id="rId54"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884114" w:rsidRDefault="00884114">
      <w:pPr>
        <w:pStyle w:val="ConsPlusNormal"/>
        <w:jc w:val="both"/>
      </w:pPr>
      <w:r>
        <w:t xml:space="preserve">(п. 2.11 </w:t>
      </w:r>
      <w:proofErr w:type="gramStart"/>
      <w:r>
        <w:t>введен</w:t>
      </w:r>
      <w:proofErr w:type="gramEnd"/>
      <w:r>
        <w:t xml:space="preserve"> </w:t>
      </w:r>
      <w:hyperlink r:id="rId55"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2.12. волонтерские организации, оказывающие помощь жителям Пермского края в условиях распространения новой коронавирусной инфекции (COVID-19);</w:t>
      </w:r>
    </w:p>
    <w:p w:rsidR="00884114" w:rsidRDefault="00884114">
      <w:pPr>
        <w:pStyle w:val="ConsPlusNormal"/>
        <w:jc w:val="both"/>
      </w:pPr>
      <w:r>
        <w:t xml:space="preserve">(п. 2.12 </w:t>
      </w:r>
      <w:proofErr w:type="gramStart"/>
      <w:r>
        <w:t>введен</w:t>
      </w:r>
      <w:proofErr w:type="gramEnd"/>
      <w:r>
        <w:t xml:space="preserve"> </w:t>
      </w:r>
      <w:hyperlink r:id="rId56"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2.13. организации, оказывающие ритуальные услуги по погребению;</w:t>
      </w:r>
    </w:p>
    <w:p w:rsidR="00884114" w:rsidRDefault="00884114">
      <w:pPr>
        <w:pStyle w:val="ConsPlusNormal"/>
        <w:jc w:val="both"/>
      </w:pPr>
      <w:r>
        <w:t xml:space="preserve">(п. 2.13 </w:t>
      </w:r>
      <w:proofErr w:type="gramStart"/>
      <w:r>
        <w:t>введен</w:t>
      </w:r>
      <w:proofErr w:type="gramEnd"/>
      <w:r>
        <w:t xml:space="preserve"> </w:t>
      </w:r>
      <w:hyperlink r:id="rId57"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884114" w:rsidRDefault="00884114">
      <w:pPr>
        <w:pStyle w:val="ConsPlusNormal"/>
        <w:jc w:val="both"/>
      </w:pPr>
      <w:r>
        <w:t xml:space="preserve">(п. 2.14 </w:t>
      </w:r>
      <w:proofErr w:type="gramStart"/>
      <w:r>
        <w:t>введен</w:t>
      </w:r>
      <w:proofErr w:type="gramEnd"/>
      <w:r>
        <w:t xml:space="preserve"> </w:t>
      </w:r>
      <w:hyperlink r:id="rId58"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bookmarkStart w:id="3" w:name="P73"/>
      <w:bookmarkEnd w:id="3"/>
      <w:r>
        <w:lastRenderedPageBreak/>
        <w:t>2.15. организации, предоставляющие услуги такси в соответствии с требованиями законодательства Российской Федерации;</w:t>
      </w:r>
    </w:p>
    <w:p w:rsidR="00884114" w:rsidRDefault="00884114">
      <w:pPr>
        <w:pStyle w:val="ConsPlusNormal"/>
        <w:jc w:val="both"/>
      </w:pPr>
      <w:r>
        <w:t xml:space="preserve">(п. 2.15 </w:t>
      </w:r>
      <w:proofErr w:type="gramStart"/>
      <w:r>
        <w:t>введен</w:t>
      </w:r>
      <w:proofErr w:type="gramEnd"/>
      <w:r>
        <w:t xml:space="preserve"> </w:t>
      </w:r>
      <w:hyperlink r:id="rId59"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в соответствии с настоящим Указом;</w:t>
      </w:r>
    </w:p>
    <w:p w:rsidR="00884114" w:rsidRDefault="00884114">
      <w:pPr>
        <w:pStyle w:val="ConsPlusNormal"/>
        <w:jc w:val="both"/>
      </w:pPr>
      <w:r>
        <w:t xml:space="preserve">(п. 2.16 </w:t>
      </w:r>
      <w:proofErr w:type="gramStart"/>
      <w:r>
        <w:t>введен</w:t>
      </w:r>
      <w:proofErr w:type="gramEnd"/>
      <w:r>
        <w:t xml:space="preserve"> </w:t>
      </w:r>
      <w:hyperlink r:id="rId60"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2.17. организации, осуществляющие производство и выпуск средств массовой информации;</w:t>
      </w:r>
    </w:p>
    <w:p w:rsidR="00884114" w:rsidRDefault="00884114">
      <w:pPr>
        <w:pStyle w:val="ConsPlusNormal"/>
        <w:jc w:val="both"/>
      </w:pPr>
      <w:r>
        <w:t xml:space="preserve">(п. 2.17 </w:t>
      </w:r>
      <w:proofErr w:type="gramStart"/>
      <w:r>
        <w:t>введен</w:t>
      </w:r>
      <w:proofErr w:type="gramEnd"/>
      <w:r>
        <w:t xml:space="preserve"> </w:t>
      </w:r>
      <w:hyperlink r:id="rId61"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bookmarkStart w:id="4" w:name="P79"/>
      <w:bookmarkEnd w:id="4"/>
      <w:r>
        <w:t>2.18. организации, осуществляющие деятельность в сфере строительства и реконструкции объектов, в том числе производство и доставку строительных материалов и оборудования, и иные организации, обеспечивающие их деятельность, по перечню, определяемому 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884114" w:rsidRDefault="00884114">
      <w:pPr>
        <w:pStyle w:val="ConsPlusNormal"/>
        <w:jc w:val="both"/>
      </w:pPr>
      <w:r>
        <w:t xml:space="preserve">(п. 2.18 в ред. </w:t>
      </w:r>
      <w:hyperlink r:id="rId62" w:history="1">
        <w:r>
          <w:rPr>
            <w:color w:val="0000FF"/>
          </w:rPr>
          <w:t>Указа</w:t>
        </w:r>
      </w:hyperlink>
      <w:r>
        <w:t xml:space="preserve"> Губернатора Пермского края от 13.04.2020 N 33)</w:t>
      </w:r>
    </w:p>
    <w:p w:rsidR="00884114" w:rsidRDefault="00884114">
      <w:pPr>
        <w:pStyle w:val="ConsPlusNormal"/>
        <w:spacing w:before="220"/>
        <w:ind w:firstLine="540"/>
        <w:jc w:val="both"/>
      </w:pPr>
      <w:bookmarkStart w:id="5" w:name="P81"/>
      <w:bookmarkEnd w:id="5"/>
      <w: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884114" w:rsidRDefault="00884114">
      <w:pPr>
        <w:pStyle w:val="ConsPlusNormal"/>
        <w:jc w:val="both"/>
      </w:pPr>
      <w:r>
        <w:t xml:space="preserve">(п. 2.19 </w:t>
      </w:r>
      <w:proofErr w:type="gramStart"/>
      <w:r>
        <w:t>введен</w:t>
      </w:r>
      <w:proofErr w:type="gramEnd"/>
      <w:r>
        <w:t xml:space="preserve"> </w:t>
      </w:r>
      <w:hyperlink r:id="rId63"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884114" w:rsidRDefault="00884114">
      <w:pPr>
        <w:pStyle w:val="ConsPlusNormal"/>
        <w:jc w:val="both"/>
      </w:pPr>
      <w:r>
        <w:t xml:space="preserve">(п. 2.20 </w:t>
      </w:r>
      <w:proofErr w:type="gramStart"/>
      <w:r>
        <w:t>введен</w:t>
      </w:r>
      <w:proofErr w:type="gramEnd"/>
      <w:r>
        <w:t xml:space="preserve"> </w:t>
      </w:r>
      <w:hyperlink r:id="rId64"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bookmarkStart w:id="6" w:name="P85"/>
      <w:bookmarkEnd w:id="6"/>
      <w:r>
        <w:t>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капитальный ремонт;</w:t>
      </w:r>
    </w:p>
    <w:p w:rsidR="00884114" w:rsidRDefault="00884114">
      <w:pPr>
        <w:pStyle w:val="ConsPlusNormal"/>
        <w:jc w:val="both"/>
      </w:pPr>
      <w:r>
        <w:t xml:space="preserve">(п. 2.21 </w:t>
      </w:r>
      <w:proofErr w:type="gramStart"/>
      <w:r>
        <w:t>введен</w:t>
      </w:r>
      <w:proofErr w:type="gramEnd"/>
      <w:r>
        <w:t xml:space="preserve"> </w:t>
      </w:r>
      <w:hyperlink r:id="rId65"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bookmarkStart w:id="7" w:name="P87"/>
      <w:bookmarkEnd w:id="7"/>
      <w:r>
        <w:t>2.22. организации, осуществляющие деятельность в сфере строительства и реконструкции автодорог, в том числе производство и доставку строительных материалов и оборудования, и иные организации, обеспечивающие их деятельность, по перечню, определяемому Министерством транспорта Пермского края. Заявки организаций подаются в Министерство транспорта Пермского края по форме, определяемой Министерством транспорта Пермского края;</w:t>
      </w:r>
    </w:p>
    <w:p w:rsidR="00884114" w:rsidRDefault="00884114">
      <w:pPr>
        <w:pStyle w:val="ConsPlusNormal"/>
        <w:jc w:val="both"/>
      </w:pPr>
      <w:r>
        <w:t xml:space="preserve">(п. 2.22 в ред. </w:t>
      </w:r>
      <w:hyperlink r:id="rId66" w:history="1">
        <w:r>
          <w:rPr>
            <w:color w:val="0000FF"/>
          </w:rPr>
          <w:t>Указа</w:t>
        </w:r>
      </w:hyperlink>
      <w:r>
        <w:t xml:space="preserve"> Губернатора Пермского края от 13.04.2020 N 33)</w:t>
      </w:r>
    </w:p>
    <w:p w:rsidR="00884114" w:rsidRDefault="00884114">
      <w:pPr>
        <w:pStyle w:val="ConsPlusNormal"/>
        <w:spacing w:before="220"/>
        <w:ind w:firstLine="540"/>
        <w:jc w:val="both"/>
      </w:pPr>
      <w:r>
        <w:t>2.23. 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p>
    <w:p w:rsidR="00884114" w:rsidRDefault="00884114">
      <w:pPr>
        <w:pStyle w:val="ConsPlusNormal"/>
        <w:jc w:val="both"/>
      </w:pPr>
      <w:r>
        <w:t xml:space="preserve">(в ред. Указов Губернатора Пермского края от 13.04.2020 </w:t>
      </w:r>
      <w:hyperlink r:id="rId67" w:history="1">
        <w:r>
          <w:rPr>
            <w:color w:val="0000FF"/>
          </w:rPr>
          <w:t>N 33</w:t>
        </w:r>
      </w:hyperlink>
      <w:r>
        <w:t xml:space="preserve">, от 08.05.2020 </w:t>
      </w:r>
      <w:hyperlink r:id="rId68" w:history="1">
        <w:r>
          <w:rPr>
            <w:color w:val="0000FF"/>
          </w:rPr>
          <w:t>N 60</w:t>
        </w:r>
      </w:hyperlink>
      <w:r>
        <w:t>)</w:t>
      </w:r>
    </w:p>
    <w:p w:rsidR="00884114" w:rsidRDefault="00884114">
      <w:pPr>
        <w:pStyle w:val="ConsPlusNormal"/>
        <w:spacing w:before="220"/>
        <w:ind w:firstLine="540"/>
        <w:jc w:val="both"/>
      </w:pPr>
      <w:r>
        <w:t>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чья деятельность не приостановлена;</w:t>
      </w:r>
    </w:p>
    <w:p w:rsidR="00884114" w:rsidRDefault="00884114">
      <w:pPr>
        <w:pStyle w:val="ConsPlusNormal"/>
        <w:jc w:val="both"/>
      </w:pPr>
      <w:r>
        <w:t xml:space="preserve">(п. 2.24 </w:t>
      </w:r>
      <w:proofErr w:type="gramStart"/>
      <w:r>
        <w:t>введен</w:t>
      </w:r>
      <w:proofErr w:type="gramEnd"/>
      <w:r>
        <w:t xml:space="preserve"> </w:t>
      </w:r>
      <w:hyperlink r:id="rId69" w:history="1">
        <w:r>
          <w:rPr>
            <w:color w:val="0000FF"/>
          </w:rPr>
          <w:t>Указом</w:t>
        </w:r>
      </w:hyperlink>
      <w:r>
        <w:t xml:space="preserve"> Губернатора Пермского края от 04.04.2020 N 30)</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both"/>
            </w:pPr>
            <w:hyperlink r:id="rId70" w:history="1">
              <w:r>
                <w:rPr>
                  <w:color w:val="0000FF"/>
                </w:rPr>
                <w:t>Указом</w:t>
              </w:r>
            </w:hyperlink>
            <w:r>
              <w:rPr>
                <w:color w:val="392C69"/>
              </w:rPr>
              <w:t xml:space="preserve"> Губернатора Пермского края от 17.04.2020 N 40 действие абз. 1 п. 2.25 приостановлено.</w:t>
            </w:r>
          </w:p>
        </w:tc>
      </w:tr>
    </w:tbl>
    <w:p w:rsidR="00884114" w:rsidRDefault="00884114">
      <w:pPr>
        <w:pStyle w:val="ConsPlusNormal"/>
        <w:spacing w:before="280"/>
        <w:ind w:firstLine="540"/>
        <w:jc w:val="both"/>
      </w:pPr>
      <w:bookmarkStart w:id="8" w:name="P94"/>
      <w:bookmarkEnd w:id="8"/>
      <w:r>
        <w:lastRenderedPageBreak/>
        <w:t xml:space="preserve">2.25. иные организации, определенные Министерством промышленности, предпринимательства и торговли Пермского края, по перечню, определенному Министерством промышленности, предпринимательства и торговли Пермского края на основании </w:t>
      </w:r>
      <w:hyperlink w:anchor="P452" w:history="1">
        <w:r>
          <w:rPr>
            <w:color w:val="0000FF"/>
          </w:rPr>
          <w:t>заявок</w:t>
        </w:r>
      </w:hyperlink>
      <w:r>
        <w:t xml:space="preserve"> организаций по форме согласно приложению 4 к настоящему Указу.</w:t>
      </w:r>
    </w:p>
    <w:p w:rsidR="00884114" w:rsidRDefault="00884114">
      <w:pPr>
        <w:pStyle w:val="ConsPlusNormal"/>
        <w:spacing w:before="220"/>
        <w:ind w:firstLine="540"/>
        <w:jc w:val="both"/>
      </w:pPr>
      <w:r>
        <w:t>Перечень организаций, определяемых в соответствии с пунктами 2.2, 2.18, 2.22, 2.25 настоящего Указа, подлежит опубликованию на сайте, предусмотренном пунктом 25(2) настоящего Указа;</w:t>
      </w:r>
    </w:p>
    <w:p w:rsidR="00884114" w:rsidRDefault="00884114">
      <w:pPr>
        <w:pStyle w:val="ConsPlusNormal"/>
        <w:jc w:val="both"/>
      </w:pPr>
      <w:r>
        <w:t xml:space="preserve">(п. 2.25 </w:t>
      </w:r>
      <w:proofErr w:type="gramStart"/>
      <w:r>
        <w:t>введен</w:t>
      </w:r>
      <w:proofErr w:type="gramEnd"/>
      <w:r>
        <w:t xml:space="preserve"> </w:t>
      </w:r>
      <w:hyperlink r:id="rId71"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2.26. организации, осуществляющие шиномонтажные работы (услуги) и продажу шин, покрышек, камер в местах осуществления таких работ (услуг) по предварительной записи (исключая аварийные работы);</w:t>
      </w:r>
    </w:p>
    <w:p w:rsidR="00884114" w:rsidRDefault="00884114">
      <w:pPr>
        <w:pStyle w:val="ConsPlusNormal"/>
        <w:jc w:val="both"/>
      </w:pPr>
      <w:r>
        <w:t xml:space="preserve">(п. 2.26 </w:t>
      </w:r>
      <w:proofErr w:type="gramStart"/>
      <w:r>
        <w:t>введен</w:t>
      </w:r>
      <w:proofErr w:type="gramEnd"/>
      <w:r>
        <w:t xml:space="preserve"> </w:t>
      </w:r>
      <w:hyperlink r:id="rId72" w:history="1">
        <w:r>
          <w:rPr>
            <w:color w:val="0000FF"/>
          </w:rPr>
          <w:t>Указом</w:t>
        </w:r>
      </w:hyperlink>
      <w:r>
        <w:t xml:space="preserve"> Губернатора Пермского края от 13.04.2020 N 33)</w:t>
      </w:r>
    </w:p>
    <w:p w:rsidR="00884114" w:rsidRDefault="00884114">
      <w:pPr>
        <w:pStyle w:val="ConsPlusNormal"/>
        <w:spacing w:before="220"/>
        <w:ind w:firstLine="540"/>
        <w:jc w:val="both"/>
      </w:pPr>
      <w:bookmarkStart w:id="9" w:name="P99"/>
      <w:bookmarkEnd w:id="9"/>
      <w:proofErr w:type="gramStart"/>
      <w:r>
        <w:t>2.27. 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на всей территории Пермского края с учетом их равномерного распределения;</w:t>
      </w:r>
      <w:proofErr w:type="gramEnd"/>
    </w:p>
    <w:p w:rsidR="00884114" w:rsidRDefault="00884114">
      <w:pPr>
        <w:pStyle w:val="ConsPlusNormal"/>
        <w:jc w:val="both"/>
      </w:pPr>
      <w:r>
        <w:t xml:space="preserve">(п. 2.27 </w:t>
      </w:r>
      <w:proofErr w:type="gramStart"/>
      <w:r>
        <w:t>введен</w:t>
      </w:r>
      <w:proofErr w:type="gramEnd"/>
      <w:r>
        <w:t xml:space="preserve"> </w:t>
      </w:r>
      <w:hyperlink r:id="rId73" w:history="1">
        <w:r>
          <w:rPr>
            <w:color w:val="0000FF"/>
          </w:rPr>
          <w:t>Указом</w:t>
        </w:r>
      </w:hyperlink>
      <w:r>
        <w:t xml:space="preserve"> Губернатора Пермского края от 13.04.2020 N 33)</w:t>
      </w:r>
    </w:p>
    <w:p w:rsidR="00884114" w:rsidRDefault="00884114">
      <w:pPr>
        <w:pStyle w:val="ConsPlusNormal"/>
        <w:spacing w:before="220"/>
        <w:ind w:firstLine="540"/>
        <w:jc w:val="both"/>
      </w:pPr>
      <w:r>
        <w:t xml:space="preserve">2.28. организации, осуществляющие продажу рассады, саженцев, семян, грунта, удобрений и садового инвентаря на открытых торговых площадках в соответствии с </w:t>
      </w:r>
      <w:hyperlink w:anchor="P288" w:history="1">
        <w:r>
          <w:rPr>
            <w:color w:val="0000FF"/>
          </w:rPr>
          <w:t>пунктом 24(2)</w:t>
        </w:r>
      </w:hyperlink>
      <w:r>
        <w:t xml:space="preserve"> настоящего Указа;</w:t>
      </w:r>
    </w:p>
    <w:p w:rsidR="00884114" w:rsidRDefault="00884114">
      <w:pPr>
        <w:pStyle w:val="ConsPlusNormal"/>
        <w:jc w:val="both"/>
      </w:pPr>
      <w:r>
        <w:t xml:space="preserve">(п. 2.28 </w:t>
      </w:r>
      <w:proofErr w:type="gramStart"/>
      <w:r>
        <w:t>введен</w:t>
      </w:r>
      <w:proofErr w:type="gramEnd"/>
      <w:r>
        <w:t xml:space="preserve"> </w:t>
      </w:r>
      <w:hyperlink r:id="rId74" w:history="1">
        <w:r>
          <w:rPr>
            <w:color w:val="0000FF"/>
          </w:rPr>
          <w:t>Указом</w:t>
        </w:r>
      </w:hyperlink>
      <w:r>
        <w:t xml:space="preserve"> Губернатора Пермского края от 27.04.2020 N 51)</w:t>
      </w:r>
    </w:p>
    <w:p w:rsidR="00884114" w:rsidRDefault="00884114">
      <w:pPr>
        <w:pStyle w:val="ConsPlusNormal"/>
        <w:spacing w:before="220"/>
        <w:ind w:firstLine="540"/>
        <w:jc w:val="both"/>
      </w:pPr>
      <w:bookmarkStart w:id="10" w:name="P103"/>
      <w:bookmarkEnd w:id="10"/>
      <w:r>
        <w:t>2.29. организации (салоны красоты и парикмахерские), оказывающие парикмахерские услуги, а также маникюрные, педикюрные услуги;</w:t>
      </w:r>
    </w:p>
    <w:p w:rsidR="00884114" w:rsidRDefault="00884114">
      <w:pPr>
        <w:pStyle w:val="ConsPlusNormal"/>
        <w:jc w:val="both"/>
      </w:pPr>
      <w:r>
        <w:t xml:space="preserve">(п. 2.29 в ред. </w:t>
      </w:r>
      <w:hyperlink r:id="rId75" w:history="1">
        <w:r>
          <w:rPr>
            <w:color w:val="0000FF"/>
          </w:rPr>
          <w:t>Указа</w:t>
        </w:r>
      </w:hyperlink>
      <w:r>
        <w:t xml:space="preserve"> Губернатора Пермского края от 18.05.2020 N 62)</w:t>
      </w:r>
    </w:p>
    <w:p w:rsidR="00884114" w:rsidRDefault="00884114">
      <w:pPr>
        <w:pStyle w:val="ConsPlusNormal"/>
        <w:spacing w:before="220"/>
        <w:ind w:firstLine="540"/>
        <w:jc w:val="both"/>
      </w:pPr>
      <w:r>
        <w:t>2.30. организации, осуществляющие торговлю автомобилями, прицепами, мототехникой, а также осуществляющие ее сервисное обслуживание и ремонт;</w:t>
      </w:r>
    </w:p>
    <w:p w:rsidR="00884114" w:rsidRDefault="00884114">
      <w:pPr>
        <w:pStyle w:val="ConsPlusNormal"/>
        <w:jc w:val="both"/>
      </w:pPr>
      <w:r>
        <w:t xml:space="preserve">(п. 2.30 </w:t>
      </w:r>
      <w:proofErr w:type="gramStart"/>
      <w:r>
        <w:t>введен</w:t>
      </w:r>
      <w:proofErr w:type="gramEnd"/>
      <w:r>
        <w:t xml:space="preserve"> </w:t>
      </w:r>
      <w:hyperlink r:id="rId76" w:history="1">
        <w:r>
          <w:rPr>
            <w:color w:val="0000FF"/>
          </w:rPr>
          <w:t>Указом</w:t>
        </w:r>
      </w:hyperlink>
      <w:r>
        <w:t xml:space="preserve"> Губернатора Пермского края от 08.05.2020 N 60)</w:t>
      </w:r>
    </w:p>
    <w:p w:rsidR="00884114" w:rsidRDefault="00884114">
      <w:pPr>
        <w:pStyle w:val="ConsPlusNormal"/>
        <w:spacing w:before="220"/>
        <w:ind w:firstLine="540"/>
        <w:jc w:val="both"/>
      </w:pPr>
      <w:r>
        <w:t>2.31. организации, осуществляющие торговлю непродовольственными товарами, имеющие до 400 кв. м площади торгового зала, при наличии отдельного наружного (уличного) входа в объект торговли. При этом предельное количество лиц, которые могут одновременно находиться в торговом зале объектов торговли, рассчитывается исходя из расчета 1 человек на 4 кв. м;</w:t>
      </w:r>
    </w:p>
    <w:p w:rsidR="00884114" w:rsidRDefault="00884114">
      <w:pPr>
        <w:pStyle w:val="ConsPlusNormal"/>
        <w:jc w:val="both"/>
      </w:pPr>
      <w:r>
        <w:t xml:space="preserve">(п. 2.31 в ред. </w:t>
      </w:r>
      <w:hyperlink r:id="rId77" w:history="1">
        <w:r>
          <w:rPr>
            <w:color w:val="0000FF"/>
          </w:rPr>
          <w:t>Указа</w:t>
        </w:r>
      </w:hyperlink>
      <w:r>
        <w:t xml:space="preserve"> Губернатора Пермского края от 27.05.2020 N 69)</w:t>
      </w:r>
    </w:p>
    <w:p w:rsidR="00884114" w:rsidRDefault="00884114">
      <w:pPr>
        <w:pStyle w:val="ConsPlusNormal"/>
        <w:spacing w:before="220"/>
        <w:ind w:firstLine="540"/>
        <w:jc w:val="both"/>
      </w:pPr>
      <w:r>
        <w:t>2.32. организации, оказывающие услуги по пошиву и ремонту обуви и одежды, услуги ателье, швейных мастерских, фотоуслуги, услуги по изготовлению ключей;</w:t>
      </w:r>
    </w:p>
    <w:p w:rsidR="00884114" w:rsidRDefault="00884114">
      <w:pPr>
        <w:pStyle w:val="ConsPlusNormal"/>
        <w:jc w:val="both"/>
      </w:pPr>
      <w:r>
        <w:t xml:space="preserve">(п. 2.32 </w:t>
      </w:r>
      <w:proofErr w:type="gramStart"/>
      <w:r>
        <w:t>введен</w:t>
      </w:r>
      <w:proofErr w:type="gramEnd"/>
      <w:r>
        <w:t xml:space="preserve"> </w:t>
      </w:r>
      <w:hyperlink r:id="rId78" w:history="1">
        <w:r>
          <w:rPr>
            <w:color w:val="0000FF"/>
          </w:rPr>
          <w:t>Указом</w:t>
        </w:r>
      </w:hyperlink>
      <w:r>
        <w:t xml:space="preserve"> Губернатора Пермского края от 08.05.2020 N 60)</w:t>
      </w:r>
    </w:p>
    <w:p w:rsidR="00884114" w:rsidRDefault="00884114">
      <w:pPr>
        <w:pStyle w:val="ConsPlusNormal"/>
        <w:spacing w:before="220"/>
        <w:ind w:firstLine="540"/>
        <w:jc w:val="both"/>
      </w:pPr>
      <w:r>
        <w:t>2.33. организации, осуществляющие ремонт компьютерной и бытовой техники, ее обслуживание и монтаж;</w:t>
      </w:r>
    </w:p>
    <w:p w:rsidR="00884114" w:rsidRDefault="00884114">
      <w:pPr>
        <w:pStyle w:val="ConsPlusNormal"/>
        <w:jc w:val="both"/>
      </w:pPr>
      <w:r>
        <w:t xml:space="preserve">(п. 2.33 </w:t>
      </w:r>
      <w:proofErr w:type="gramStart"/>
      <w:r>
        <w:t>введен</w:t>
      </w:r>
      <w:proofErr w:type="gramEnd"/>
      <w:r>
        <w:t xml:space="preserve"> </w:t>
      </w:r>
      <w:hyperlink r:id="rId79" w:history="1">
        <w:r>
          <w:rPr>
            <w:color w:val="0000FF"/>
          </w:rPr>
          <w:t>Указом</w:t>
        </w:r>
      </w:hyperlink>
      <w:r>
        <w:t xml:space="preserve"> Губернатора Пермского края от 08.05.2020 N 60)</w:t>
      </w:r>
    </w:p>
    <w:p w:rsidR="00884114" w:rsidRDefault="00884114">
      <w:pPr>
        <w:pStyle w:val="ConsPlusNormal"/>
        <w:spacing w:before="220"/>
        <w:ind w:firstLine="540"/>
        <w:jc w:val="both"/>
      </w:pPr>
      <w:bookmarkStart w:id="11" w:name="P113"/>
      <w:bookmarkEnd w:id="11"/>
      <w:r>
        <w:t>2.34. организации, осуществляющие сервисное обслуживание, установку и ремонт машин и оборудования;</w:t>
      </w:r>
    </w:p>
    <w:p w:rsidR="00884114" w:rsidRDefault="00884114">
      <w:pPr>
        <w:pStyle w:val="ConsPlusNormal"/>
        <w:jc w:val="both"/>
      </w:pPr>
      <w:r>
        <w:t xml:space="preserve">(п. 2.34 </w:t>
      </w:r>
      <w:proofErr w:type="gramStart"/>
      <w:r>
        <w:t>введен</w:t>
      </w:r>
      <w:proofErr w:type="gramEnd"/>
      <w:r>
        <w:t xml:space="preserve"> </w:t>
      </w:r>
      <w:hyperlink r:id="rId80" w:history="1">
        <w:r>
          <w:rPr>
            <w:color w:val="0000FF"/>
          </w:rPr>
          <w:t>Указом</w:t>
        </w:r>
      </w:hyperlink>
      <w:r>
        <w:t xml:space="preserve"> Губернатора Пермского края от 08.05.2020 N 60)</w:t>
      </w:r>
    </w:p>
    <w:p w:rsidR="00884114" w:rsidRDefault="00884114">
      <w:pPr>
        <w:pStyle w:val="ConsPlusNormal"/>
        <w:spacing w:before="220"/>
        <w:ind w:firstLine="540"/>
        <w:jc w:val="both"/>
      </w:pPr>
      <w: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филиалах учреждения по перечню услуг, структурных подразделений, окон приема, определяемому учреждением. Перечень санитарно-эпидемиологических мероприятий, реализуемых в ходе </w:t>
      </w:r>
      <w:r>
        <w:lastRenderedPageBreak/>
        <w:t>предоставления услуг, определяется учреждением по согласованию с Управлением Роспотребнадзора по Пермскому краю.</w:t>
      </w:r>
    </w:p>
    <w:p w:rsidR="00884114" w:rsidRDefault="00884114">
      <w:pPr>
        <w:pStyle w:val="ConsPlusNormal"/>
        <w:jc w:val="both"/>
      </w:pPr>
      <w:r>
        <w:t>(</w:t>
      </w:r>
      <w:proofErr w:type="gramStart"/>
      <w:r>
        <w:t>п</w:t>
      </w:r>
      <w:proofErr w:type="gramEnd"/>
      <w:r>
        <w:t xml:space="preserve">. 2.35 введен </w:t>
      </w:r>
      <w:hyperlink r:id="rId81" w:history="1">
        <w:r>
          <w:rPr>
            <w:color w:val="0000FF"/>
          </w:rPr>
          <w:t>Указом</w:t>
        </w:r>
      </w:hyperlink>
      <w:r>
        <w:t xml:space="preserve"> Губернатора Пермского края от 08.05.2020 N 60)</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both"/>
            </w:pPr>
            <w:hyperlink r:id="rId82" w:history="1">
              <w:r>
                <w:rPr>
                  <w:color w:val="0000FF"/>
                </w:rPr>
                <w:t>Указом</w:t>
              </w:r>
            </w:hyperlink>
            <w:r>
              <w:rPr>
                <w:color w:val="392C69"/>
              </w:rPr>
              <w:t xml:space="preserve"> Губернатора Пермского края от 17.04.2020 N 40 действие п. 2(1) приостановлено.</w:t>
            </w:r>
          </w:p>
        </w:tc>
      </w:tr>
    </w:tbl>
    <w:p w:rsidR="00884114" w:rsidRDefault="00884114">
      <w:pPr>
        <w:pStyle w:val="ConsPlusNormal"/>
        <w:spacing w:before="280"/>
        <w:ind w:firstLine="540"/>
        <w:jc w:val="both"/>
      </w:pPr>
      <w:bookmarkStart w:id="12" w:name="P118"/>
      <w:bookmarkEnd w:id="12"/>
      <w:r>
        <w:t xml:space="preserve">2(1). Решение о выдаче разрешения, указанного в </w:t>
      </w:r>
      <w:hyperlink w:anchor="P94" w:history="1">
        <w:r>
          <w:rPr>
            <w:color w:val="0000FF"/>
          </w:rPr>
          <w:t>пункте 2.25</w:t>
        </w:r>
      </w:hyperlink>
      <w:r>
        <w:t xml:space="preserve"> настоящего Указа, принимается на основании </w:t>
      </w:r>
      <w:hyperlink w:anchor="P452" w:history="1">
        <w:r>
          <w:rPr>
            <w:color w:val="0000FF"/>
          </w:rPr>
          <w:t>заявки</w:t>
        </w:r>
      </w:hyperlink>
      <w:r>
        <w:t xml:space="preserve"> организации, составленной по форме согласно приложению 4 к настоящему Указу, и оформляется приказом Министерства промышленности, предпринимательства и торговли Пермского края.</w:t>
      </w:r>
    </w:p>
    <w:p w:rsidR="00884114" w:rsidRDefault="00884114">
      <w:pPr>
        <w:pStyle w:val="ConsPlusNormal"/>
        <w:spacing w:before="220"/>
        <w:ind w:firstLine="540"/>
        <w:jc w:val="both"/>
      </w:pPr>
      <w:r>
        <w:t>К заявке на получение разрешения прилагаются подписанные руководителем организации:</w:t>
      </w:r>
    </w:p>
    <w:p w:rsidR="00884114" w:rsidRDefault="00884114">
      <w:pPr>
        <w:pStyle w:val="ConsPlusNormal"/>
        <w:spacing w:before="220"/>
        <w:ind w:firstLine="540"/>
        <w:jc w:val="both"/>
      </w:pPr>
      <w:r>
        <w:t>обоснование необходимости осуществления деятельности организации в период режима повышенной готовности ввиду угрозы распространения новой коронавирусной инфекции (COVID-19) на территории Пермского края (в свободной форме);</w:t>
      </w:r>
    </w:p>
    <w:p w:rsidR="00884114" w:rsidRDefault="00884114">
      <w:pPr>
        <w:pStyle w:val="ConsPlusNormal"/>
        <w:spacing w:before="220"/>
        <w:ind w:firstLine="540"/>
        <w:jc w:val="both"/>
      </w:pPr>
      <w: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884114" w:rsidRDefault="00884114">
      <w:pPr>
        <w:pStyle w:val="ConsPlusNormal"/>
        <w:jc w:val="both"/>
      </w:pPr>
      <w:r>
        <w:t xml:space="preserve">(п. 2(1) </w:t>
      </w:r>
      <w:proofErr w:type="gramStart"/>
      <w:r>
        <w:t>введен</w:t>
      </w:r>
      <w:proofErr w:type="gramEnd"/>
      <w:r>
        <w:t xml:space="preserve"> </w:t>
      </w:r>
      <w:hyperlink r:id="rId83" w:history="1">
        <w:r>
          <w:rPr>
            <w:color w:val="0000FF"/>
          </w:rPr>
          <w:t>Указом</w:t>
        </w:r>
      </w:hyperlink>
      <w:r>
        <w:t xml:space="preserve"> Губернатора Пермского края от 04.04.2020 N 30)</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both"/>
            </w:pPr>
            <w:hyperlink r:id="rId84" w:history="1">
              <w:r>
                <w:rPr>
                  <w:color w:val="0000FF"/>
                </w:rPr>
                <w:t>Указом</w:t>
              </w:r>
            </w:hyperlink>
            <w:r>
              <w:rPr>
                <w:color w:val="392C69"/>
              </w:rPr>
              <w:t xml:space="preserve"> Губернатора Пермского края от 17.04.2020 N 40 действие п. 2(2) приостановлено.</w:t>
            </w:r>
          </w:p>
        </w:tc>
      </w:tr>
    </w:tbl>
    <w:p w:rsidR="00884114" w:rsidRDefault="00884114">
      <w:pPr>
        <w:pStyle w:val="ConsPlusNormal"/>
        <w:spacing w:before="280"/>
        <w:ind w:firstLine="540"/>
        <w:jc w:val="both"/>
      </w:pPr>
      <w:bookmarkStart w:id="13" w:name="P124"/>
      <w:bookmarkEnd w:id="13"/>
      <w:r>
        <w:t xml:space="preserve">2(2). Министерству промышленности, предпринимательства и торговли Пермского края организовать дистанционный прием заявок организаций для рассмотрения вопроса о выдаче разрешений в соответствии с </w:t>
      </w:r>
      <w:hyperlink w:anchor="P94" w:history="1">
        <w:r>
          <w:rPr>
            <w:color w:val="0000FF"/>
          </w:rPr>
          <w:t>пунктом 2.25</w:t>
        </w:r>
      </w:hyperlink>
      <w:r>
        <w:t xml:space="preserve"> настоящего Указа.</w:t>
      </w:r>
    </w:p>
    <w:p w:rsidR="00884114" w:rsidRDefault="00884114">
      <w:pPr>
        <w:pStyle w:val="ConsPlusNormal"/>
        <w:jc w:val="both"/>
      </w:pPr>
      <w:r>
        <w:t>(</w:t>
      </w:r>
      <w:proofErr w:type="gramStart"/>
      <w:r>
        <w:t>п</w:t>
      </w:r>
      <w:proofErr w:type="gramEnd"/>
      <w:r>
        <w:t xml:space="preserve">. 2(2) введен </w:t>
      </w:r>
      <w:hyperlink r:id="rId85"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r>
        <w:t xml:space="preserve">2(3). Организации, определенные в соответствии с </w:t>
      </w:r>
      <w:hyperlink w:anchor="P79" w:history="1">
        <w:r>
          <w:rPr>
            <w:color w:val="0000FF"/>
          </w:rPr>
          <w:t>пунктами 2.18</w:t>
        </w:r>
      </w:hyperlink>
      <w:r>
        <w:t xml:space="preserve">, </w:t>
      </w:r>
      <w:hyperlink w:anchor="P87" w:history="1">
        <w:r>
          <w:rPr>
            <w:color w:val="0000FF"/>
          </w:rPr>
          <w:t>2.22</w:t>
        </w:r>
      </w:hyperlink>
      <w:r>
        <w:t xml:space="preserve">, </w:t>
      </w:r>
      <w:hyperlink w:anchor="P94" w:history="1">
        <w:r>
          <w:rPr>
            <w:color w:val="0000FF"/>
          </w:rPr>
          <w:t>2.25</w:t>
        </w:r>
      </w:hyperlink>
      <w:r>
        <w:t xml:space="preserve"> настоящего указа, подлежат исключению из перечней организаций, на которые не распространяются ограничения, установленные </w:t>
      </w:r>
      <w:hyperlink w:anchor="P26" w:history="1">
        <w:r>
          <w:rPr>
            <w:color w:val="0000FF"/>
          </w:rPr>
          <w:t>пунктом 1.3</w:t>
        </w:r>
      </w:hyperlink>
      <w:r>
        <w:t xml:space="preserve"> настоящего Указа, в случае нарушения ими требований, установленных </w:t>
      </w:r>
      <w:hyperlink w:anchor="P220" w:history="1">
        <w:r>
          <w:rPr>
            <w:color w:val="0000FF"/>
          </w:rPr>
          <w:t>пунктами 10.4</w:t>
        </w:r>
      </w:hyperlink>
      <w:r>
        <w:t xml:space="preserve">, </w:t>
      </w:r>
      <w:hyperlink w:anchor="P222" w:history="1">
        <w:r>
          <w:rPr>
            <w:color w:val="0000FF"/>
          </w:rPr>
          <w:t>10.5</w:t>
        </w:r>
      </w:hyperlink>
      <w:r>
        <w:t xml:space="preserve"> настоящего Указа. </w:t>
      </w:r>
      <w:proofErr w:type="gramStart"/>
      <w:r>
        <w:t>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Роспотребнадзора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коронавирусной инфекции (далее - штаб) в течение одного дня со дня такого рассмотрения</w:t>
      </w:r>
      <w:proofErr w:type="gramEnd"/>
      <w:r>
        <w:t xml:space="preserve"> на заседании штаба.</w:t>
      </w:r>
    </w:p>
    <w:p w:rsidR="00884114" w:rsidRDefault="00884114">
      <w:pPr>
        <w:pStyle w:val="ConsPlusNormal"/>
        <w:jc w:val="both"/>
      </w:pPr>
      <w:r>
        <w:t xml:space="preserve">(п. 2(3) </w:t>
      </w:r>
      <w:proofErr w:type="gramStart"/>
      <w:r>
        <w:t>введен</w:t>
      </w:r>
      <w:proofErr w:type="gramEnd"/>
      <w:r>
        <w:t xml:space="preserve"> </w:t>
      </w:r>
      <w:hyperlink r:id="rId86" w:history="1">
        <w:r>
          <w:rPr>
            <w:color w:val="0000FF"/>
          </w:rPr>
          <w:t>Указом</w:t>
        </w:r>
      </w:hyperlink>
      <w:r>
        <w:t xml:space="preserve"> Губернатора Пермского края от 17.04.2020 N 40)</w:t>
      </w:r>
    </w:p>
    <w:p w:rsidR="00884114" w:rsidRDefault="00884114">
      <w:pPr>
        <w:pStyle w:val="ConsPlusNormal"/>
        <w:spacing w:before="220"/>
        <w:ind w:firstLine="540"/>
        <w:jc w:val="both"/>
      </w:pPr>
      <w:bookmarkStart w:id="14" w:name="P128"/>
      <w:bookmarkEnd w:id="14"/>
      <w:r>
        <w:t>3. В период с 30 марта 2020 г. до 8 июня 2020 г. 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884114" w:rsidRDefault="00884114">
      <w:pPr>
        <w:pStyle w:val="ConsPlusNormal"/>
        <w:jc w:val="both"/>
      </w:pPr>
      <w:r>
        <w:t>(</w:t>
      </w:r>
      <w:proofErr w:type="gramStart"/>
      <w:r>
        <w:t>в</w:t>
      </w:r>
      <w:proofErr w:type="gramEnd"/>
      <w:r>
        <w:t xml:space="preserve"> ред. Указов Губернатора Пермского края от 31.03.2020 </w:t>
      </w:r>
      <w:hyperlink r:id="rId87" w:history="1">
        <w:r>
          <w:rPr>
            <w:color w:val="0000FF"/>
          </w:rPr>
          <w:t>N 26</w:t>
        </w:r>
      </w:hyperlink>
      <w:r>
        <w:t xml:space="preserve">, от 30.04.2020 </w:t>
      </w:r>
      <w:hyperlink r:id="rId88" w:history="1">
        <w:r>
          <w:rPr>
            <w:color w:val="0000FF"/>
          </w:rPr>
          <w:t>N 56</w:t>
        </w:r>
      </w:hyperlink>
      <w:r>
        <w:t xml:space="preserve">, от 08.05.2020 </w:t>
      </w:r>
      <w:hyperlink r:id="rId89" w:history="1">
        <w:r>
          <w:rPr>
            <w:color w:val="0000FF"/>
          </w:rPr>
          <w:t>N 60</w:t>
        </w:r>
      </w:hyperlink>
      <w:r>
        <w:t xml:space="preserve">, от 20.05.2020 </w:t>
      </w:r>
      <w:hyperlink r:id="rId90" w:history="1">
        <w:r>
          <w:rPr>
            <w:color w:val="0000FF"/>
          </w:rPr>
          <w:t>N 67</w:t>
        </w:r>
      </w:hyperlink>
      <w:r>
        <w:t>)</w:t>
      </w:r>
    </w:p>
    <w:p w:rsidR="00884114" w:rsidRDefault="00884114">
      <w:pPr>
        <w:pStyle w:val="ConsPlusNormal"/>
        <w:spacing w:before="220"/>
        <w:ind w:firstLine="540"/>
        <w:jc w:val="both"/>
      </w:pPr>
      <w:bookmarkStart w:id="15" w:name="P130"/>
      <w:bookmarkEnd w:id="15"/>
      <w:r>
        <w:t xml:space="preserve">4. Обязать физических лиц, прибывших на территорию Пермского края из иностранных государств, </w:t>
      </w:r>
      <w:proofErr w:type="gramStart"/>
      <w:r>
        <w:t>г</w:t>
      </w:r>
      <w:proofErr w:type="gramEnd"/>
      <w:r>
        <w:t>. Москвы, г. Санкт-Петербурга и Московской области:</w:t>
      </w:r>
    </w:p>
    <w:p w:rsidR="00884114" w:rsidRDefault="00884114">
      <w:pPr>
        <w:pStyle w:val="ConsPlusNormal"/>
        <w:jc w:val="both"/>
      </w:pPr>
      <w:r>
        <w:t xml:space="preserve">(в ред. </w:t>
      </w:r>
      <w:hyperlink r:id="rId91" w:history="1">
        <w:r>
          <w:rPr>
            <w:color w:val="0000FF"/>
          </w:rPr>
          <w:t>Указа</w:t>
        </w:r>
      </w:hyperlink>
      <w:r>
        <w:t xml:space="preserve"> Губернатора Пермского края от 24.04.2020 N 50)</w:t>
      </w:r>
    </w:p>
    <w:p w:rsidR="00884114" w:rsidRDefault="00884114">
      <w:pPr>
        <w:pStyle w:val="ConsPlusNormal"/>
        <w:spacing w:before="220"/>
        <w:ind w:firstLine="540"/>
        <w:jc w:val="both"/>
      </w:pPr>
      <w:bookmarkStart w:id="16" w:name="P132"/>
      <w:bookmarkEnd w:id="16"/>
      <w:proofErr w:type="gramStart"/>
      <w:r>
        <w:t xml:space="preserve">4.1. в случае прибытия воздушным либо железнодорожным транспортом получить постановление должностного лица Управления Роспотребнадзора по Пермскому краю, </w:t>
      </w:r>
      <w:r>
        <w:lastRenderedPageBreak/>
        <w:t xml:space="preserve">осуществляющего федеральный государственный санитарно-эпидемиологический надзор, об изоляции в домашних условиях либо в условиях обсерватора в соответствии со </w:t>
      </w:r>
      <w:hyperlink r:id="rId92" w:history="1">
        <w:r>
          <w:rPr>
            <w:color w:val="0000FF"/>
          </w:rPr>
          <w:t>статьей 51</w:t>
        </w:r>
      </w:hyperlink>
      <w:r>
        <w:t xml:space="preserve"> Федерального закона от 30 марта 1999 г. N 52-ФЗ "О санитарно-эпидемиологическом благополучии населения" (далее - Постановление) непосредственно в Международном аэропорту "Пермь" либо на железнодорожном вокзале</w:t>
      </w:r>
      <w:proofErr w:type="gramEnd"/>
      <w:r>
        <w:t xml:space="preserve"> прибытия. Список лиц, прибывающих на территорию Пермского края из иностранных государств, </w:t>
      </w:r>
      <w:proofErr w:type="gramStart"/>
      <w:r>
        <w:t>г</w:t>
      </w:r>
      <w:proofErr w:type="gramEnd"/>
      <w:r>
        <w:t>. Москвы, г. Санкт-Петербурга и Московской области, представляется Управлению Роспотребнадзора по Пермскому краю Пермским линейным отделом МВД России на транспорте заблаговременно, до прибытия лиц в пункт назначения.</w:t>
      </w:r>
    </w:p>
    <w:p w:rsidR="00884114" w:rsidRDefault="00884114">
      <w:pPr>
        <w:pStyle w:val="ConsPlusNormal"/>
        <w:spacing w:before="220"/>
        <w:ind w:firstLine="540"/>
        <w:jc w:val="both"/>
      </w:pPr>
      <w:r>
        <w:t xml:space="preserve">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w:t>
      </w:r>
      <w:proofErr w:type="gramStart"/>
      <w:r>
        <w:t>г</w:t>
      </w:r>
      <w:proofErr w:type="gramEnd"/>
      <w:r>
        <w:t>. Москве, г. Санкт-Петербурге и Московской области, контактную информацию, включая сведения о месте регистрации и месте пребывания;</w:t>
      </w:r>
    </w:p>
    <w:p w:rsidR="00884114" w:rsidRDefault="00884114">
      <w:pPr>
        <w:pStyle w:val="ConsPlusNormal"/>
        <w:jc w:val="both"/>
      </w:pPr>
      <w:r>
        <w:t xml:space="preserve">(п. 4.1 в ред. </w:t>
      </w:r>
      <w:hyperlink r:id="rId93" w:history="1">
        <w:r>
          <w:rPr>
            <w:color w:val="0000FF"/>
          </w:rPr>
          <w:t>Указа</w:t>
        </w:r>
      </w:hyperlink>
      <w:r>
        <w:t xml:space="preserve"> Губернатора Пермского края от 24.04.2020 N 50)</w:t>
      </w:r>
    </w:p>
    <w:p w:rsidR="00884114" w:rsidRDefault="00884114">
      <w:pPr>
        <w:pStyle w:val="ConsPlusNormal"/>
        <w:spacing w:before="220"/>
        <w:ind w:firstLine="540"/>
        <w:jc w:val="both"/>
      </w:pPr>
      <w:r>
        <w:t>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обсерватора.</w:t>
      </w:r>
    </w:p>
    <w:p w:rsidR="00884114" w:rsidRDefault="00884114">
      <w:pPr>
        <w:pStyle w:val="ConsPlusNormal"/>
        <w:spacing w:before="220"/>
        <w:ind w:firstLine="540"/>
        <w:jc w:val="both"/>
      </w:pPr>
      <w:r>
        <w:t>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Роспотребнадзора по Пермскому краю.</w:t>
      </w:r>
    </w:p>
    <w:p w:rsidR="00884114" w:rsidRDefault="00884114">
      <w:pPr>
        <w:pStyle w:val="ConsPlusNormal"/>
        <w:spacing w:before="220"/>
        <w:ind w:firstLine="540"/>
        <w:jc w:val="both"/>
      </w:pPr>
      <w:r>
        <w:t>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Росгвардии по Пермскому краю на основании информации, представляемой Управлением Роспотребнадзора по Пермскому краю;</w:t>
      </w:r>
    </w:p>
    <w:p w:rsidR="00884114" w:rsidRDefault="00884114">
      <w:pPr>
        <w:pStyle w:val="ConsPlusNormal"/>
        <w:jc w:val="both"/>
      </w:pPr>
      <w:r>
        <w:t xml:space="preserve">(п. 4.2 в ред. </w:t>
      </w:r>
      <w:hyperlink r:id="rId94" w:history="1">
        <w:r>
          <w:rPr>
            <w:color w:val="0000FF"/>
          </w:rPr>
          <w:t>Указа</w:t>
        </w:r>
      </w:hyperlink>
      <w:r>
        <w:t xml:space="preserve"> Губернатора Пермского края от 24.04.2020 N 50)</w:t>
      </w:r>
    </w:p>
    <w:p w:rsidR="00884114" w:rsidRDefault="00884114">
      <w:pPr>
        <w:pStyle w:val="ConsPlusNormal"/>
        <w:spacing w:before="220"/>
        <w:ind w:firstLine="540"/>
        <w:jc w:val="both"/>
      </w:pPr>
      <w: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884114" w:rsidRDefault="00884114">
      <w:pPr>
        <w:pStyle w:val="ConsPlusNormal"/>
        <w:spacing w:before="220"/>
        <w:ind w:firstLine="540"/>
        <w:jc w:val="both"/>
      </w:pPr>
      <w:r>
        <w:t>4.4. выполнять иные требования Постановления.</w:t>
      </w:r>
    </w:p>
    <w:p w:rsidR="00884114" w:rsidRDefault="00884114">
      <w:pPr>
        <w:pStyle w:val="ConsPlusNormal"/>
        <w:jc w:val="both"/>
      </w:pPr>
      <w:r>
        <w:t xml:space="preserve">(п. 4.4 в ред. </w:t>
      </w:r>
      <w:hyperlink r:id="rId95" w:history="1">
        <w:r>
          <w:rPr>
            <w:color w:val="0000FF"/>
          </w:rPr>
          <w:t>Указа</w:t>
        </w:r>
      </w:hyperlink>
      <w:r>
        <w:t xml:space="preserve"> Губернатора Пермского края от 24.04.2020 N 50)</w:t>
      </w:r>
    </w:p>
    <w:p w:rsidR="00884114" w:rsidRDefault="00884114">
      <w:pPr>
        <w:pStyle w:val="ConsPlusNormal"/>
        <w:spacing w:before="220"/>
        <w:ind w:firstLine="540"/>
        <w:jc w:val="both"/>
      </w:pPr>
      <w:bookmarkStart w:id="17" w:name="P142"/>
      <w:bookmarkEnd w:id="17"/>
      <w:r>
        <w:t>5. Обязать физических лиц, находящихся на территории Пермского края:</w:t>
      </w:r>
    </w:p>
    <w:p w:rsidR="00884114" w:rsidRDefault="00884114">
      <w:pPr>
        <w:pStyle w:val="ConsPlusNormal"/>
        <w:jc w:val="both"/>
      </w:pPr>
      <w:r>
        <w:t xml:space="preserve">(в ред. </w:t>
      </w:r>
      <w:hyperlink r:id="rId96" w:history="1">
        <w:r>
          <w:rPr>
            <w:color w:val="0000FF"/>
          </w:rPr>
          <w:t>Указа</w:t>
        </w:r>
      </w:hyperlink>
      <w:r>
        <w:t xml:space="preserve"> Губернатора Пермского края от 04.04.2020 N 30)</w:t>
      </w:r>
    </w:p>
    <w:p w:rsidR="00884114" w:rsidRDefault="00884114">
      <w:pPr>
        <w:pStyle w:val="ConsPlusNormal"/>
        <w:spacing w:before="220"/>
        <w:ind w:firstLine="540"/>
        <w:jc w:val="both"/>
      </w:pPr>
      <w:r>
        <w:t>5.1. соблюдать дистанцию до других физических лиц не менее 1,5 метра (социальное дистанцирование) в общественных местах и общественном транспорте, за исключением случаев оказания услуг по перевозке пассажиров и багажа легковым такси;</w:t>
      </w:r>
    </w:p>
    <w:p w:rsidR="00884114" w:rsidRDefault="00884114">
      <w:pPr>
        <w:pStyle w:val="ConsPlusNormal"/>
        <w:jc w:val="both"/>
      </w:pPr>
      <w:r>
        <w:t xml:space="preserve">(п. 5.1 </w:t>
      </w:r>
      <w:proofErr w:type="gramStart"/>
      <w:r>
        <w:t>введен</w:t>
      </w:r>
      <w:proofErr w:type="gramEnd"/>
      <w:r>
        <w:t xml:space="preserve"> </w:t>
      </w:r>
      <w:hyperlink r:id="rId97"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 xml:space="preserve">5.2. граждан, за исключением граждан, указанных в </w:t>
      </w:r>
      <w:hyperlink w:anchor="P181" w:history="1">
        <w:r>
          <w:rPr>
            <w:color w:val="0000FF"/>
          </w:rPr>
          <w:t>пункте 5(1)</w:t>
        </w:r>
      </w:hyperlink>
      <w:r>
        <w:t xml:space="preserve">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884114" w:rsidRDefault="00884114">
      <w:pPr>
        <w:pStyle w:val="ConsPlusNormal"/>
        <w:jc w:val="both"/>
      </w:pPr>
      <w:r>
        <w:t xml:space="preserve">(в ред. </w:t>
      </w:r>
      <w:hyperlink r:id="rId98" w:history="1">
        <w:r>
          <w:rPr>
            <w:color w:val="0000FF"/>
          </w:rPr>
          <w:t>Указа</w:t>
        </w:r>
      </w:hyperlink>
      <w:r>
        <w:t xml:space="preserve"> Губернатора Пермского края от 18.05.2020 N 62)</w:t>
      </w:r>
    </w:p>
    <w:p w:rsidR="00884114" w:rsidRDefault="00884114">
      <w:pPr>
        <w:pStyle w:val="ConsPlusNormal"/>
        <w:spacing w:before="220"/>
        <w:ind w:firstLine="540"/>
        <w:jc w:val="both"/>
      </w:pPr>
      <w:r>
        <w:t>Ограничения, установленные настоящим пунктом, не распространяются:</w:t>
      </w:r>
    </w:p>
    <w:p w:rsidR="00884114" w:rsidRDefault="00884114">
      <w:pPr>
        <w:pStyle w:val="ConsPlusNormal"/>
        <w:spacing w:before="220"/>
        <w:ind w:firstLine="540"/>
        <w:jc w:val="both"/>
      </w:pPr>
      <w:r>
        <w:t xml:space="preserve">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w:t>
      </w:r>
      <w:r>
        <w:lastRenderedPageBreak/>
        <w:t>приобретения товаров, работ, услуг (в том числе почтовых и банковских), реализация которых не ограничена в соответствии с настоящим Указом;</w:t>
      </w:r>
    </w:p>
    <w:p w:rsidR="00884114" w:rsidRDefault="00884114">
      <w:pPr>
        <w:pStyle w:val="ConsPlusNormal"/>
        <w:jc w:val="both"/>
      </w:pPr>
      <w:r>
        <w:t xml:space="preserve">(в ред. </w:t>
      </w:r>
      <w:hyperlink r:id="rId99" w:history="1">
        <w:r>
          <w:rPr>
            <w:color w:val="0000FF"/>
          </w:rPr>
          <w:t>Указа</w:t>
        </w:r>
      </w:hyperlink>
      <w:r>
        <w:t xml:space="preserve"> Губернатора Пермского края от 06.04.2020 N 31)</w:t>
      </w:r>
    </w:p>
    <w:p w:rsidR="00884114" w:rsidRDefault="00884114">
      <w:pPr>
        <w:pStyle w:val="ConsPlusNormal"/>
        <w:spacing w:before="220"/>
        <w:ind w:firstLine="540"/>
        <w:jc w:val="both"/>
      </w:pPr>
      <w:r>
        <w:t>на случаи следования к местам постоянного жительства из мест оказания медицинской помощи, в том числе родильных домов, реабилитации, с санаторно-курортного лечения, из мест работы вахтовым методом, иных мест временного пребывания граждан, в том числе мест отдыха вне границ территории Пермского края (при наличии подтверждающих документов);</w:t>
      </w:r>
    </w:p>
    <w:p w:rsidR="00884114" w:rsidRDefault="00884114">
      <w:pPr>
        <w:pStyle w:val="ConsPlusNormal"/>
        <w:jc w:val="both"/>
      </w:pPr>
      <w:r>
        <w:t xml:space="preserve">(в ред. </w:t>
      </w:r>
      <w:hyperlink r:id="rId100" w:history="1">
        <w:r>
          <w:rPr>
            <w:color w:val="0000FF"/>
          </w:rPr>
          <w:t>Указа</w:t>
        </w:r>
      </w:hyperlink>
      <w:r>
        <w:t xml:space="preserve"> Губернатора Пермского края от 06.04.2020 N 31)</w:t>
      </w:r>
    </w:p>
    <w:p w:rsidR="00884114" w:rsidRDefault="00884114">
      <w:pPr>
        <w:pStyle w:val="ConsPlusNormal"/>
        <w:spacing w:before="220"/>
        <w:ind w:firstLine="540"/>
        <w:jc w:val="both"/>
      </w:pPr>
      <w:r>
        <w:t>на случаи оказания медицинской, социальной, волонтерской (добровольческой) помощи жителям Пермского края в условиях распространения новой коронавирусной инфекции (COVID-19);</w:t>
      </w:r>
    </w:p>
    <w:p w:rsidR="00884114" w:rsidRDefault="00884114">
      <w:pPr>
        <w:pStyle w:val="ConsPlusNormal"/>
        <w:spacing w:before="220"/>
        <w:ind w:firstLine="540"/>
        <w:jc w:val="both"/>
      </w:pPr>
      <w:proofErr w:type="gramStart"/>
      <w:r>
        <w:t>на сотрудников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обеспечивающих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 (при предъявлении служебного удостоверения);</w:t>
      </w:r>
      <w:proofErr w:type="gramEnd"/>
    </w:p>
    <w:p w:rsidR="00884114" w:rsidRDefault="00884114">
      <w:pPr>
        <w:pStyle w:val="ConsPlusNormal"/>
        <w:spacing w:before="220"/>
        <w:ind w:firstLine="540"/>
        <w:jc w:val="both"/>
      </w:pPr>
      <w:r>
        <w:t>на случаи следования на похороны близкого родственника и обратно (при предъявлении свидетельства либо справки о смерти, ее фот</w:t>
      </w:r>
      <w:proofErr w:type="gramStart"/>
      <w:r>
        <w:t>о-</w:t>
      </w:r>
      <w:proofErr w:type="gramEnd"/>
      <w:r>
        <w:t xml:space="preserve"> либо светокопии);</w:t>
      </w:r>
    </w:p>
    <w:p w:rsidR="00884114" w:rsidRDefault="00884114">
      <w:pPr>
        <w:pStyle w:val="ConsPlusNormal"/>
        <w:spacing w:before="220"/>
        <w:ind w:firstLine="540"/>
        <w:jc w:val="both"/>
      </w:pPr>
      <w:r>
        <w:t xml:space="preserve">на случаи следования к месту (от места) осуществления деятельности (в том числе работы), которая не приостановлена в соответствии с </w:t>
      </w:r>
      <w:hyperlink w:anchor="P43" w:history="1">
        <w:r>
          <w:rPr>
            <w:color w:val="0000FF"/>
          </w:rPr>
          <w:t>пунктом 2</w:t>
        </w:r>
      </w:hyperlink>
      <w:r>
        <w:t xml:space="preserve"> настоящего Указа, при наличии разрешения, выданного в соответствии с </w:t>
      </w:r>
      <w:hyperlink w:anchor="P199" w:history="1">
        <w:r>
          <w:rPr>
            <w:color w:val="0000FF"/>
          </w:rPr>
          <w:t>пунктом 10.1</w:t>
        </w:r>
      </w:hyperlink>
      <w:r>
        <w:t xml:space="preserve"> настоящего Указа. При проверке выданных в соответствии с </w:t>
      </w:r>
      <w:hyperlink w:anchor="P199" w:history="1">
        <w:r>
          <w:rPr>
            <w:color w:val="0000FF"/>
          </w:rPr>
          <w:t>пунктом 10.1</w:t>
        </w:r>
      </w:hyperlink>
      <w:r>
        <w:t xml:space="preserve"> настоящего Указа разрешений допускается предъявление их фот</w:t>
      </w:r>
      <w:proofErr w:type="gramStart"/>
      <w:r>
        <w:t>о-</w:t>
      </w:r>
      <w:proofErr w:type="gramEnd"/>
      <w:r>
        <w:t xml:space="preserve"> либо светокопии;</w:t>
      </w:r>
    </w:p>
    <w:p w:rsidR="00884114" w:rsidRDefault="00884114">
      <w:pPr>
        <w:pStyle w:val="ConsPlusNormal"/>
        <w:spacing w:before="220"/>
        <w:ind w:firstLine="540"/>
        <w:jc w:val="both"/>
      </w:pPr>
      <w:r>
        <w:t xml:space="preserve">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w:t>
      </w:r>
      <w:hyperlink w:anchor="P510" w:history="1">
        <w:r>
          <w:rPr>
            <w:color w:val="0000FF"/>
          </w:rPr>
          <w:t>Разрешение</w:t>
        </w:r>
      </w:hyperlink>
      <w:r>
        <w:t xml:space="preserve">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w:t>
      </w:r>
      <w:proofErr w:type="gramStart"/>
      <w:r>
        <w:t>о-</w:t>
      </w:r>
      <w:proofErr w:type="gramEnd"/>
      <w:r>
        <w:t xml:space="preserve"> либо светокопии;</w:t>
      </w:r>
    </w:p>
    <w:p w:rsidR="00884114" w:rsidRDefault="00884114">
      <w:pPr>
        <w:pStyle w:val="ConsPlusNormal"/>
        <w:spacing w:before="220"/>
        <w:ind w:firstLine="540"/>
        <w:jc w:val="both"/>
      </w:pPr>
      <w:r>
        <w:t>на случаи следования адвокатов к месту (от места) оказания юридической помощи (на основании ордера);</w:t>
      </w:r>
    </w:p>
    <w:p w:rsidR="00884114" w:rsidRDefault="00884114">
      <w:pPr>
        <w:pStyle w:val="ConsPlusNormal"/>
        <w:spacing w:before="220"/>
        <w:ind w:firstLine="540"/>
        <w:jc w:val="both"/>
      </w:pPr>
      <w:proofErr w:type="gramStart"/>
      <w:r>
        <w:t>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w:t>
      </w:r>
      <w:proofErr w:type="gramEnd"/>
    </w:p>
    <w:p w:rsidR="00884114" w:rsidRDefault="00884114">
      <w:pPr>
        <w:pStyle w:val="ConsPlusNormal"/>
        <w:spacing w:before="220"/>
        <w:ind w:firstLine="540"/>
        <w:jc w:val="both"/>
      </w:pPr>
      <w:r>
        <w:t>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w:t>
      </w:r>
    </w:p>
    <w:p w:rsidR="00884114" w:rsidRDefault="00884114">
      <w:pPr>
        <w:pStyle w:val="ConsPlusNormal"/>
        <w:jc w:val="both"/>
      </w:pPr>
      <w:r>
        <w:t xml:space="preserve">(в ред. </w:t>
      </w:r>
      <w:hyperlink r:id="rId101" w:history="1">
        <w:r>
          <w:rPr>
            <w:color w:val="0000FF"/>
          </w:rPr>
          <w:t>Указа</w:t>
        </w:r>
      </w:hyperlink>
      <w:r>
        <w:t xml:space="preserve"> Губернатора Пермского края от 06.04.2020 N 31)</w:t>
      </w:r>
    </w:p>
    <w:p w:rsidR="00884114" w:rsidRDefault="00884114">
      <w:pPr>
        <w:pStyle w:val="ConsPlusNormal"/>
        <w:spacing w:before="220"/>
        <w:ind w:firstLine="540"/>
        <w:jc w:val="both"/>
      </w:pPr>
      <w: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884114" w:rsidRDefault="00884114">
      <w:pPr>
        <w:pStyle w:val="ConsPlusNormal"/>
        <w:spacing w:before="220"/>
        <w:ind w:firstLine="540"/>
        <w:jc w:val="both"/>
      </w:pPr>
      <w:r>
        <w:t xml:space="preserve">на лиц, следующих служебным транспортом организации, чья деятельность не </w:t>
      </w:r>
      <w:r>
        <w:lastRenderedPageBreak/>
        <w:t>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884114" w:rsidRDefault="00884114">
      <w:pPr>
        <w:pStyle w:val="ConsPlusNormal"/>
        <w:spacing w:before="220"/>
        <w:ind w:firstLine="540"/>
        <w:jc w:val="both"/>
      </w:pPr>
      <w:r>
        <w:t>на случаи переезда личным автотранспортом с места самоизоляции в иное место самоизоляции;</w:t>
      </w:r>
    </w:p>
    <w:p w:rsidR="00884114" w:rsidRDefault="00884114">
      <w:pPr>
        <w:pStyle w:val="ConsPlusNormal"/>
        <w:jc w:val="both"/>
      </w:pPr>
      <w:r>
        <w:t xml:space="preserve">(абзац введен </w:t>
      </w:r>
      <w:hyperlink r:id="rId102" w:history="1">
        <w:r>
          <w:rPr>
            <w:color w:val="0000FF"/>
          </w:rPr>
          <w:t>Указом</w:t>
        </w:r>
      </w:hyperlink>
      <w:r>
        <w:t xml:space="preserve"> Губернатора Пермского края от 06.04.2020 N 31; в ред. </w:t>
      </w:r>
      <w:hyperlink r:id="rId103" w:history="1">
        <w:r>
          <w:rPr>
            <w:color w:val="0000FF"/>
          </w:rPr>
          <w:t>Указа</w:t>
        </w:r>
      </w:hyperlink>
      <w:r>
        <w:t xml:space="preserve"> Губернатора Пермского края от 30.04.2020 N 56)</w:t>
      </w:r>
    </w:p>
    <w:p w:rsidR="00884114" w:rsidRDefault="00884114">
      <w:pPr>
        <w:pStyle w:val="ConsPlusNormal"/>
        <w:spacing w:before="220"/>
        <w:ind w:firstLine="540"/>
        <w:jc w:val="both"/>
      </w:pPr>
      <w:r>
        <w:t xml:space="preserve">на случаи следования на железнодорожный вокзал либо </w:t>
      </w:r>
      <w:proofErr w:type="gramStart"/>
      <w:r>
        <w:t>в аэропорт с места самоизоляции в целях переезда к иному месту самоизоляции вне границ</w:t>
      </w:r>
      <w:proofErr w:type="gramEnd"/>
      <w:r>
        <w:t xml:space="preserve"> территории Пермского края (при предъявлении билета, электронного билета);</w:t>
      </w:r>
    </w:p>
    <w:p w:rsidR="00884114" w:rsidRDefault="00884114">
      <w:pPr>
        <w:pStyle w:val="ConsPlusNormal"/>
        <w:jc w:val="both"/>
      </w:pPr>
      <w:r>
        <w:t xml:space="preserve">(абзац введен </w:t>
      </w:r>
      <w:hyperlink r:id="rId104" w:history="1">
        <w:r>
          <w:rPr>
            <w:color w:val="0000FF"/>
          </w:rPr>
          <w:t>Указом</w:t>
        </w:r>
      </w:hyperlink>
      <w:r>
        <w:t xml:space="preserve"> Губернатора Пермского края от 06.04.2020 N 31)</w:t>
      </w:r>
    </w:p>
    <w:p w:rsidR="00884114" w:rsidRDefault="00884114">
      <w:pPr>
        <w:pStyle w:val="ConsPlusNormal"/>
        <w:spacing w:before="220"/>
        <w:ind w:firstLine="540"/>
        <w:jc w:val="both"/>
      </w:pPr>
      <w:r>
        <w:t>на случаи следования доноров к местам забора крови и обратно при наличии вызова медицинской организации;</w:t>
      </w:r>
    </w:p>
    <w:p w:rsidR="00884114" w:rsidRDefault="00884114">
      <w:pPr>
        <w:pStyle w:val="ConsPlusNormal"/>
        <w:jc w:val="both"/>
      </w:pPr>
      <w:r>
        <w:t xml:space="preserve">(в ред. </w:t>
      </w:r>
      <w:hyperlink r:id="rId105" w:history="1">
        <w:r>
          <w:rPr>
            <w:color w:val="0000FF"/>
          </w:rPr>
          <w:t>Указа</w:t>
        </w:r>
      </w:hyperlink>
      <w:r>
        <w:t xml:space="preserve"> Губернатора Пермского края от 13.04.2020 N 33)</w:t>
      </w:r>
    </w:p>
    <w:p w:rsidR="00884114" w:rsidRDefault="00884114">
      <w:pPr>
        <w:pStyle w:val="ConsPlusNormal"/>
        <w:spacing w:before="220"/>
        <w:ind w:firstLine="540"/>
        <w:jc w:val="both"/>
      </w:pPr>
      <w:r>
        <w:t>на случаи выезда на дачи, садовые участки для временной самоизоляции и возвращения с дач, садовых участков в места самоизоляции;</w:t>
      </w:r>
    </w:p>
    <w:p w:rsidR="00884114" w:rsidRDefault="00884114">
      <w:pPr>
        <w:pStyle w:val="ConsPlusNormal"/>
        <w:jc w:val="both"/>
      </w:pPr>
      <w:r>
        <w:t xml:space="preserve">(абзац введен </w:t>
      </w:r>
      <w:hyperlink r:id="rId106" w:history="1">
        <w:r>
          <w:rPr>
            <w:color w:val="0000FF"/>
          </w:rPr>
          <w:t>Указом</w:t>
        </w:r>
      </w:hyperlink>
      <w:r>
        <w:t xml:space="preserve"> Губернатора Пермского края от 30.04.2020 N 56)</w:t>
      </w:r>
    </w:p>
    <w:p w:rsidR="00884114" w:rsidRDefault="00884114">
      <w:pPr>
        <w:pStyle w:val="ConsPlusNormal"/>
        <w:spacing w:before="220"/>
        <w:ind w:firstLine="540"/>
        <w:jc w:val="both"/>
      </w:pPr>
      <w: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884114" w:rsidRDefault="00884114">
      <w:pPr>
        <w:pStyle w:val="ConsPlusNormal"/>
        <w:jc w:val="both"/>
      </w:pPr>
      <w:r>
        <w:t xml:space="preserve">(абзац введен </w:t>
      </w:r>
      <w:hyperlink r:id="rId107" w:history="1">
        <w:r>
          <w:rPr>
            <w:color w:val="0000FF"/>
          </w:rPr>
          <w:t>Указом</w:t>
        </w:r>
      </w:hyperlink>
      <w:r>
        <w:t xml:space="preserve"> Губернатора Пермского края от 08.05.2020 N 60)</w:t>
      </w:r>
    </w:p>
    <w:p w:rsidR="00884114" w:rsidRDefault="00884114">
      <w:pPr>
        <w:pStyle w:val="ConsPlusNormal"/>
        <w:spacing w:before="220"/>
        <w:ind w:firstLine="540"/>
        <w:jc w:val="both"/>
      </w:pPr>
      <w: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884114" w:rsidRDefault="00884114">
      <w:pPr>
        <w:pStyle w:val="ConsPlusNormal"/>
        <w:jc w:val="both"/>
      </w:pPr>
      <w:r>
        <w:t xml:space="preserve">(абзац введен </w:t>
      </w:r>
      <w:hyperlink r:id="rId108" w:history="1">
        <w:r>
          <w:rPr>
            <w:color w:val="0000FF"/>
          </w:rPr>
          <w:t>Указом</w:t>
        </w:r>
      </w:hyperlink>
      <w:r>
        <w:t xml:space="preserve"> Губернатора Пермского края от 08.05.2020 N 60)</w:t>
      </w:r>
    </w:p>
    <w:p w:rsidR="00884114" w:rsidRDefault="00884114">
      <w:pPr>
        <w:pStyle w:val="ConsPlusNormal"/>
        <w:jc w:val="both"/>
      </w:pPr>
      <w:r>
        <w:t xml:space="preserve">(п. 5.2 в ред. </w:t>
      </w:r>
      <w:hyperlink r:id="rId109" w:history="1">
        <w:r>
          <w:rPr>
            <w:color w:val="0000FF"/>
          </w:rPr>
          <w:t>Указа</w:t>
        </w:r>
      </w:hyperlink>
      <w:r>
        <w:t xml:space="preserve"> Губернатора Пермского края от 04.04.2020 N 30)</w:t>
      </w:r>
    </w:p>
    <w:p w:rsidR="00884114" w:rsidRDefault="00884114">
      <w:pPr>
        <w:pStyle w:val="ConsPlusNormal"/>
        <w:spacing w:before="220"/>
        <w:ind w:firstLine="540"/>
        <w:jc w:val="both"/>
      </w:pPr>
      <w:r>
        <w:t>5.3. использовать средства индивидуальной защиты (маски, перчатки) при нахождении в общественных местах, общественном транспорте;</w:t>
      </w:r>
    </w:p>
    <w:p w:rsidR="00884114" w:rsidRDefault="00884114">
      <w:pPr>
        <w:pStyle w:val="ConsPlusNormal"/>
        <w:jc w:val="both"/>
      </w:pPr>
      <w:r>
        <w:t xml:space="preserve">(п. 5.3 </w:t>
      </w:r>
      <w:proofErr w:type="gramStart"/>
      <w:r>
        <w:t>введен</w:t>
      </w:r>
      <w:proofErr w:type="gramEnd"/>
      <w:r>
        <w:t xml:space="preserve"> </w:t>
      </w:r>
      <w:hyperlink r:id="rId110"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proofErr w:type="gramStart"/>
      <w:r>
        <w:t>5.4. при оказании услуг населению, в том числе транспортных, реализация которых не ограничена в соответствии с настоящим Указом, использовать средства индивидуальной защиты (маски, перчатки).</w:t>
      </w:r>
      <w:proofErr w:type="gramEnd"/>
    </w:p>
    <w:p w:rsidR="00884114" w:rsidRDefault="00884114">
      <w:pPr>
        <w:pStyle w:val="ConsPlusNormal"/>
        <w:jc w:val="both"/>
      </w:pPr>
      <w:r>
        <w:t xml:space="preserve">(п. 5.4 </w:t>
      </w:r>
      <w:proofErr w:type="gramStart"/>
      <w:r>
        <w:t>введен</w:t>
      </w:r>
      <w:proofErr w:type="gramEnd"/>
      <w:r>
        <w:t xml:space="preserve"> </w:t>
      </w:r>
      <w:hyperlink r:id="rId111"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bookmarkStart w:id="18" w:name="P181"/>
      <w:bookmarkEnd w:id="18"/>
      <w:r>
        <w:t xml:space="preserve">5(1). </w:t>
      </w:r>
      <w:proofErr w:type="gramStart"/>
      <w:r>
        <w:t xml:space="preserve">На граждан в возрасте старше 65 лет, а также граждан, имеющих заболевания, указанные в </w:t>
      </w:r>
      <w:hyperlink w:anchor="P374" w:history="1">
        <w:r>
          <w:rPr>
            <w:color w:val="0000FF"/>
          </w:rPr>
          <w:t>приложении 2</w:t>
        </w:r>
      </w:hyperlink>
      <w:r>
        <w:t xml:space="preserve">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roofErr w:type="gramEnd"/>
    </w:p>
    <w:p w:rsidR="00884114" w:rsidRDefault="00884114">
      <w:pPr>
        <w:pStyle w:val="ConsPlusNormal"/>
        <w:spacing w:before="220"/>
        <w:ind w:firstLine="540"/>
        <w:jc w:val="both"/>
      </w:pPr>
      <w:r>
        <w:t>Ограничения, установленные настоящим пунктом, не распространяются:</w:t>
      </w:r>
    </w:p>
    <w:p w:rsidR="00884114" w:rsidRDefault="00884114">
      <w:pPr>
        <w:pStyle w:val="ConsPlusNormal"/>
        <w:spacing w:before="220"/>
        <w:ind w:firstLine="540"/>
        <w:jc w:val="both"/>
      </w:pPr>
      <w:r>
        <w:t>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884114" w:rsidRDefault="00884114">
      <w:pPr>
        <w:pStyle w:val="ConsPlusNormal"/>
        <w:spacing w:before="220"/>
        <w:ind w:firstLine="540"/>
        <w:jc w:val="both"/>
      </w:pPr>
      <w:r>
        <w:t xml:space="preserve">на случаи переезда личным автотранспортом с места самоизоляции в иное место </w:t>
      </w:r>
      <w:r>
        <w:lastRenderedPageBreak/>
        <w:t>самоизоляции;</w:t>
      </w:r>
    </w:p>
    <w:p w:rsidR="00884114" w:rsidRDefault="00884114">
      <w:pPr>
        <w:pStyle w:val="ConsPlusNormal"/>
        <w:spacing w:before="220"/>
        <w:ind w:firstLine="540"/>
        <w:jc w:val="both"/>
      </w:pPr>
      <w:r>
        <w:t>на случаи выезда на дачи, садовые участки для временной самоизоляции и возвращения с дач, садовых участков в места самоизоляции.</w:t>
      </w:r>
    </w:p>
    <w:p w:rsidR="00884114" w:rsidRDefault="00884114">
      <w:pPr>
        <w:pStyle w:val="ConsPlusNormal"/>
        <w:jc w:val="both"/>
      </w:pPr>
      <w:r>
        <w:t xml:space="preserve">(п. 5(1) </w:t>
      </w:r>
      <w:proofErr w:type="gramStart"/>
      <w:r>
        <w:t>введен</w:t>
      </w:r>
      <w:proofErr w:type="gramEnd"/>
      <w:r>
        <w:t xml:space="preserve"> </w:t>
      </w:r>
      <w:hyperlink r:id="rId112" w:history="1">
        <w:r>
          <w:rPr>
            <w:color w:val="0000FF"/>
          </w:rPr>
          <w:t>Указом</w:t>
        </w:r>
      </w:hyperlink>
      <w:r>
        <w:t xml:space="preserve"> Губернатора Пермского края от 18.05.2020 N 62)</w:t>
      </w:r>
    </w:p>
    <w:p w:rsidR="00884114" w:rsidRDefault="00884114">
      <w:pPr>
        <w:pStyle w:val="ConsPlusNormal"/>
        <w:spacing w:before="220"/>
        <w:ind w:firstLine="540"/>
        <w:jc w:val="both"/>
      </w:pPr>
      <w:r>
        <w:t xml:space="preserve">6. Рекомендовать работодателям, работники которых переходят на режим самоизоляции в соответствии с </w:t>
      </w:r>
      <w:hyperlink w:anchor="P142" w:history="1">
        <w:r>
          <w:rPr>
            <w:color w:val="0000FF"/>
          </w:rPr>
          <w:t>пунктом 5</w:t>
        </w:r>
      </w:hyperlink>
      <w:r>
        <w:t xml:space="preserve"> настоящего Указа, обеспечить меры материальной поддержки в соответствии с локальными нормативными правовыми актами.</w:t>
      </w:r>
    </w:p>
    <w:p w:rsidR="00884114" w:rsidRDefault="00884114">
      <w:pPr>
        <w:pStyle w:val="ConsPlusNormal"/>
        <w:spacing w:before="220"/>
        <w:ind w:firstLine="540"/>
        <w:jc w:val="both"/>
      </w:pPr>
      <w:r>
        <w:t>7. Обязать всех работодателей, осуществляющих деятельность на территории Пермского края:</w:t>
      </w:r>
    </w:p>
    <w:p w:rsidR="00884114" w:rsidRDefault="00884114">
      <w:pPr>
        <w:pStyle w:val="ConsPlusNormal"/>
        <w:spacing w:before="220"/>
        <w:ind w:firstLine="540"/>
        <w:jc w:val="both"/>
      </w:pPr>
      <w:r>
        <w:t>7.1. оказывать работникам содействие в обеспечении соблюдения режима самоизоляции на дому;</w:t>
      </w:r>
    </w:p>
    <w:p w:rsidR="00884114" w:rsidRDefault="00884114">
      <w:pPr>
        <w:pStyle w:val="ConsPlusNormal"/>
        <w:spacing w:before="220"/>
        <w:ind w:firstLine="540"/>
        <w:jc w:val="both"/>
      </w:pPr>
      <w:r>
        <w:t xml:space="preserve">7.2. при поступлении запроса Управления Роспотребнадзора по Пермскому краю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w:t>
      </w:r>
      <w:proofErr w:type="gramStart"/>
      <w:r>
        <w:t>заболевший</w:t>
      </w:r>
      <w:proofErr w:type="gramEnd"/>
      <w:r>
        <w:t>;</w:t>
      </w:r>
    </w:p>
    <w:p w:rsidR="00884114" w:rsidRDefault="00884114">
      <w:pPr>
        <w:pStyle w:val="ConsPlusNormal"/>
        <w:spacing w:before="220"/>
        <w:ind w:firstLine="540"/>
        <w:jc w:val="both"/>
      </w:pPr>
      <w:r>
        <w:t xml:space="preserve">7.3. не допускать на рабочее место и (или) территорию организации работников из числа физических лиц, указанных в </w:t>
      </w:r>
      <w:hyperlink w:anchor="P130" w:history="1">
        <w:r>
          <w:rPr>
            <w:color w:val="0000FF"/>
          </w:rPr>
          <w:t>пункте 4</w:t>
        </w:r>
      </w:hyperlink>
      <w:r>
        <w:t xml:space="preserve"> настоящего Указа.</w:t>
      </w:r>
    </w:p>
    <w:p w:rsidR="00884114" w:rsidRDefault="00884114">
      <w:pPr>
        <w:pStyle w:val="ConsPlusNormal"/>
        <w:jc w:val="both"/>
      </w:pPr>
      <w:r>
        <w:t xml:space="preserve">(в ред. </w:t>
      </w:r>
      <w:hyperlink r:id="rId113"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r>
        <w:t>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каршеринга на конечной остановке маршрута, а также по окончании смены (в депо) в соответствии с рекомендациями Роспотребнадзора.</w:t>
      </w:r>
    </w:p>
    <w:p w:rsidR="00884114" w:rsidRDefault="00884114">
      <w:pPr>
        <w:pStyle w:val="ConsPlusNormal"/>
        <w:spacing w:before="220"/>
        <w:ind w:firstLine="540"/>
        <w:jc w:val="both"/>
      </w:pPr>
      <w:r>
        <w:t>При осуществлении межрегиональных перевозок лицами, указанными в абзаце первом настоящего пункта, обеспечить использование пассажирами средств индивидуальной защиты (маски, перчатки) и социальное дистанцирование пассажиров, а также контроль температуры тела пассажиров в пунктах отправления (прибытия).</w:t>
      </w:r>
    </w:p>
    <w:p w:rsidR="00884114" w:rsidRDefault="00884114">
      <w:pPr>
        <w:pStyle w:val="ConsPlusNormal"/>
        <w:jc w:val="both"/>
      </w:pPr>
      <w:r>
        <w:t xml:space="preserve">(абзац введен </w:t>
      </w:r>
      <w:hyperlink r:id="rId114" w:history="1">
        <w:r>
          <w:rPr>
            <w:color w:val="0000FF"/>
          </w:rPr>
          <w:t>Указом</w:t>
        </w:r>
      </w:hyperlink>
      <w:r>
        <w:t xml:space="preserve"> Губернатора Пермского края от 06.05.2020 N 59)</w:t>
      </w:r>
    </w:p>
    <w:p w:rsidR="00884114" w:rsidRDefault="00884114">
      <w:pPr>
        <w:pStyle w:val="ConsPlusNormal"/>
        <w:spacing w:before="220"/>
        <w:ind w:firstLine="540"/>
        <w:jc w:val="both"/>
      </w:pPr>
      <w:r>
        <w:t xml:space="preserve">9. </w:t>
      </w:r>
      <w:proofErr w:type="gramStart"/>
      <w:r>
        <w:t>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w:t>
      </w:r>
      <w:proofErr w:type="gramEnd"/>
      <w:r>
        <w:t xml:space="preserve"> по вирусному режиму при проведении текущей уборки помещений.</w:t>
      </w:r>
    </w:p>
    <w:p w:rsidR="00884114" w:rsidRDefault="00884114">
      <w:pPr>
        <w:pStyle w:val="ConsPlusNormal"/>
        <w:spacing w:before="220"/>
        <w:ind w:firstLine="540"/>
        <w:jc w:val="both"/>
      </w:pPr>
      <w:r>
        <w:t>10. Руководителям организаций, чья деятельность не приостановлена в соответствии с настоящим указом:</w:t>
      </w:r>
    </w:p>
    <w:p w:rsidR="00884114" w:rsidRDefault="00884114">
      <w:pPr>
        <w:pStyle w:val="ConsPlusNormal"/>
        <w:jc w:val="both"/>
      </w:pPr>
      <w:r>
        <w:t xml:space="preserve">(в ред. </w:t>
      </w:r>
      <w:hyperlink r:id="rId115" w:history="1">
        <w:r>
          <w:rPr>
            <w:color w:val="0000FF"/>
          </w:rPr>
          <w:t>Указа</w:t>
        </w:r>
      </w:hyperlink>
      <w:r>
        <w:t xml:space="preserve"> Губернатора Пермского края от 04.04.2020 N 30)</w:t>
      </w:r>
    </w:p>
    <w:p w:rsidR="00884114" w:rsidRDefault="00884114">
      <w:pPr>
        <w:pStyle w:val="ConsPlusNormal"/>
        <w:spacing w:before="220"/>
        <w:ind w:firstLine="540"/>
        <w:jc w:val="both"/>
      </w:pPr>
      <w:bookmarkStart w:id="19" w:name="P199"/>
      <w:bookmarkEnd w:id="19"/>
      <w:r>
        <w:t xml:space="preserve">10.1. обеспечить работников, следующих к месту (от места) осуществления деятельности, </w:t>
      </w:r>
      <w:hyperlink w:anchor="P408" w:history="1">
        <w:r>
          <w:rPr>
            <w:color w:val="0000FF"/>
          </w:rPr>
          <w:t>разрешениями</w:t>
        </w:r>
      </w:hyperlink>
      <w:r>
        <w:t xml:space="preserve"> по форме согласно приложению 3 к настоящему Указу.</w:t>
      </w:r>
    </w:p>
    <w:p w:rsidR="00884114" w:rsidRDefault="00884114">
      <w:pPr>
        <w:pStyle w:val="ConsPlusNormal"/>
        <w:spacing w:before="220"/>
        <w:ind w:firstLine="540"/>
        <w:jc w:val="both"/>
      </w:pPr>
      <w:r>
        <w:t xml:space="preserve">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w:t>
      </w:r>
      <w:r>
        <w:lastRenderedPageBreak/>
        <w:t xml:space="preserve">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w:t>
      </w:r>
      <w:hyperlink w:anchor="P408" w:history="1">
        <w:r>
          <w:rPr>
            <w:color w:val="0000FF"/>
          </w:rPr>
          <w:t>разрешения</w:t>
        </w:r>
      </w:hyperlink>
      <w:r>
        <w:t xml:space="preserve"> по форме согласно приложению 3 к настоящему Указу сохраняют силу.</w:t>
      </w:r>
    </w:p>
    <w:p w:rsidR="00884114" w:rsidRDefault="00884114">
      <w:pPr>
        <w:pStyle w:val="ConsPlusNormal"/>
        <w:spacing w:before="220"/>
        <w:ind w:firstLine="540"/>
        <w:jc w:val="both"/>
      </w:pPr>
      <w:r>
        <w:t>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w:t>
      </w:r>
    </w:p>
    <w:p w:rsidR="00884114" w:rsidRDefault="00884114">
      <w:pPr>
        <w:pStyle w:val="ConsPlusNormal"/>
        <w:spacing w:before="220"/>
        <w:ind w:firstLine="540"/>
        <w:jc w:val="both"/>
      </w:pPr>
      <w:r>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884114" w:rsidRDefault="00884114">
      <w:pPr>
        <w:pStyle w:val="ConsPlusNormal"/>
        <w:spacing w:before="220"/>
        <w:ind w:firstLine="540"/>
        <w:jc w:val="both"/>
      </w:pPr>
      <w:r>
        <w:t>Установить следующий перечень профильных ведомств:</w:t>
      </w:r>
    </w:p>
    <w:p w:rsidR="00884114" w:rsidRDefault="00884114">
      <w:pPr>
        <w:pStyle w:val="ConsPlusNormal"/>
        <w:spacing w:before="220"/>
        <w:ind w:firstLine="540"/>
        <w:jc w:val="both"/>
      </w:pPr>
      <w:proofErr w:type="gramStart"/>
      <w:r>
        <w:t>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Пермского края, осуществляющие функции и полномочия учредителя в отношении подведомственных им организаций;</w:t>
      </w:r>
      <w:proofErr w:type="gramEnd"/>
    </w:p>
    <w:p w:rsidR="00884114" w:rsidRDefault="00884114">
      <w:pPr>
        <w:pStyle w:val="ConsPlusNormal"/>
        <w:spacing w:before="220"/>
        <w:ind w:firstLine="540"/>
        <w:jc w:val="both"/>
      </w:pPr>
      <w:r>
        <w:t xml:space="preserve">в отношении организаций, указанных в </w:t>
      </w:r>
      <w:hyperlink w:anchor="P79" w:history="1">
        <w:r>
          <w:rPr>
            <w:color w:val="0000FF"/>
          </w:rPr>
          <w:t>пунктах 2.18</w:t>
        </w:r>
      </w:hyperlink>
      <w:r>
        <w:t xml:space="preserve">, </w:t>
      </w:r>
      <w:hyperlink w:anchor="P87" w:history="1">
        <w:r>
          <w:rPr>
            <w:color w:val="0000FF"/>
          </w:rPr>
          <w:t>2.22</w:t>
        </w:r>
      </w:hyperlink>
      <w:r>
        <w:t xml:space="preserve">, </w:t>
      </w:r>
      <w:hyperlink w:anchor="P94" w:history="1">
        <w:r>
          <w:rPr>
            <w:color w:val="0000FF"/>
          </w:rPr>
          <w:t>2.25</w:t>
        </w:r>
      </w:hyperlink>
      <w:r>
        <w:t xml:space="preserve"> настоящего Указа, - соответствующие исполнительные органы государственной власти Пермского края;</w:t>
      </w:r>
    </w:p>
    <w:p w:rsidR="00884114" w:rsidRDefault="00884114">
      <w:pPr>
        <w:pStyle w:val="ConsPlusNormal"/>
        <w:spacing w:before="220"/>
        <w:ind w:firstLine="540"/>
        <w:jc w:val="both"/>
      </w:pPr>
      <w:r>
        <w:t>в отношении промышленных предприятий общей численностью работников более 1000 человек - Министерство промышленности, предпринимательства и торговли Пермского края;</w:t>
      </w:r>
    </w:p>
    <w:p w:rsidR="00884114" w:rsidRDefault="00884114">
      <w:pPr>
        <w:pStyle w:val="ConsPlusNormal"/>
        <w:spacing w:before="220"/>
        <w:ind w:firstLine="540"/>
        <w:jc w:val="both"/>
      </w:pPr>
      <w:r>
        <w:t>в отношении организаций, осуществляющих эксплуатацию многоквартирных домов, - Инспекция государственного жилищного надзора Пермского края;</w:t>
      </w:r>
    </w:p>
    <w:p w:rsidR="00884114" w:rsidRDefault="00884114">
      <w:pPr>
        <w:pStyle w:val="ConsPlusNormal"/>
        <w:spacing w:before="220"/>
        <w:ind w:firstLine="540"/>
        <w:jc w:val="both"/>
      </w:pPr>
      <w:r>
        <w:t xml:space="preserve">в отношении ресурсоснабжающих организаций, иных организаций жилищно-коммунального комплекса, а также организаций, указанных в </w:t>
      </w:r>
      <w:hyperlink w:anchor="P85" w:history="1">
        <w:r>
          <w:rPr>
            <w:color w:val="0000FF"/>
          </w:rPr>
          <w:t>пункте 2.21</w:t>
        </w:r>
      </w:hyperlink>
      <w:r>
        <w:t xml:space="preserve"> настоящего Указа, - Министерство жилищно-коммунального хозяйства и благоустройства Пермского края;</w:t>
      </w:r>
    </w:p>
    <w:p w:rsidR="00884114" w:rsidRDefault="00884114">
      <w:pPr>
        <w:pStyle w:val="ConsPlusNormal"/>
        <w:spacing w:before="220"/>
        <w:ind w:firstLine="540"/>
        <w:jc w:val="both"/>
      </w:pPr>
      <w:r>
        <w:t xml:space="preserve">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w:t>
      </w:r>
      <w:hyperlink w:anchor="P99" w:history="1">
        <w:r>
          <w:rPr>
            <w:color w:val="0000FF"/>
          </w:rPr>
          <w:t>пунктом 2.27</w:t>
        </w:r>
      </w:hyperlink>
      <w:r>
        <w:t xml:space="preserve"> настоящего Указа, отделений почтовой связи - Министерство информационного развития и связи Пермского края;</w:t>
      </w:r>
    </w:p>
    <w:p w:rsidR="00884114" w:rsidRDefault="00884114">
      <w:pPr>
        <w:pStyle w:val="ConsPlusNormal"/>
        <w:spacing w:before="220"/>
        <w:ind w:firstLine="540"/>
        <w:jc w:val="both"/>
      </w:pPr>
      <w:r>
        <w:t xml:space="preserve">в отношении организаций, указанных в </w:t>
      </w:r>
      <w:hyperlink w:anchor="P73" w:history="1">
        <w:r>
          <w:rPr>
            <w:color w:val="0000FF"/>
          </w:rPr>
          <w:t>пункте 2.15</w:t>
        </w:r>
      </w:hyperlink>
      <w:r>
        <w:t xml:space="preserve"> настоящего Указа, - Министерство транспорта Пермского края;</w:t>
      </w:r>
    </w:p>
    <w:p w:rsidR="00884114" w:rsidRDefault="00884114">
      <w:pPr>
        <w:pStyle w:val="ConsPlusNormal"/>
        <w:spacing w:before="220"/>
        <w:ind w:firstLine="540"/>
        <w:jc w:val="both"/>
      </w:pPr>
      <w:r>
        <w:t>в отношении иных медицинских организаций - Министерство здравоохранения Пермского края;</w:t>
      </w:r>
    </w:p>
    <w:p w:rsidR="00884114" w:rsidRDefault="00884114">
      <w:pPr>
        <w:pStyle w:val="ConsPlusNormal"/>
        <w:spacing w:before="220"/>
        <w:ind w:firstLine="540"/>
        <w:jc w:val="both"/>
      </w:pPr>
      <w:r>
        <w:t xml:space="preserve">в отношении организаций, указанных в </w:t>
      </w:r>
      <w:hyperlink w:anchor="P81" w:history="1">
        <w:r>
          <w:rPr>
            <w:color w:val="0000FF"/>
          </w:rPr>
          <w:t>пункте 2.19</w:t>
        </w:r>
      </w:hyperlink>
      <w:r>
        <w:t xml:space="preserve"> настоящего Указа, - Министерство сельского хозяйства и продовольствия Пермского края;</w:t>
      </w:r>
    </w:p>
    <w:p w:rsidR="00884114" w:rsidRDefault="00884114">
      <w:pPr>
        <w:pStyle w:val="ConsPlusNormal"/>
        <w:spacing w:before="220"/>
        <w:ind w:firstLine="540"/>
        <w:jc w:val="both"/>
      </w:pPr>
      <w:r>
        <w:t>в иных случаях, за исключением федеральных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884114" w:rsidRDefault="00884114">
      <w:pPr>
        <w:pStyle w:val="ConsPlusNormal"/>
        <w:spacing w:before="220"/>
        <w:ind w:firstLine="540"/>
        <w:jc w:val="both"/>
      </w:pPr>
      <w:r>
        <w:lastRenderedPageBreak/>
        <w:t xml:space="preserve">Федеральные органы государственной власти наряду с организациями, указанными в </w:t>
      </w:r>
      <w:hyperlink w:anchor="P43" w:history="1">
        <w:r>
          <w:rPr>
            <w:color w:val="0000FF"/>
          </w:rPr>
          <w:t>пункте 2</w:t>
        </w:r>
      </w:hyperlink>
      <w:r>
        <w:t xml:space="preserve"> настоящего Указа, и при наличии собственной инициативы вправе использовать QR-код и цифровой код, сформированный с использованием Системы, для передвижения своих работников;</w:t>
      </w:r>
    </w:p>
    <w:p w:rsidR="00884114" w:rsidRDefault="00884114">
      <w:pPr>
        <w:pStyle w:val="ConsPlusNormal"/>
        <w:jc w:val="both"/>
      </w:pPr>
      <w:r>
        <w:t xml:space="preserve">(п. 10.1 в ред. </w:t>
      </w:r>
      <w:hyperlink r:id="rId116" w:history="1">
        <w:r>
          <w:rPr>
            <w:color w:val="0000FF"/>
          </w:rPr>
          <w:t>Указа</w:t>
        </w:r>
      </w:hyperlink>
      <w:r>
        <w:t xml:space="preserve"> Губернатора Пермского края от 06.05.2020 N 59)</w:t>
      </w:r>
    </w:p>
    <w:p w:rsidR="00884114" w:rsidRDefault="00884114">
      <w:pPr>
        <w:pStyle w:val="ConsPlusNormal"/>
        <w:spacing w:before="220"/>
        <w:ind w:firstLine="540"/>
        <w:jc w:val="both"/>
      </w:pPr>
      <w:r>
        <w:t xml:space="preserve">10.2. направить списки работников, указанных в </w:t>
      </w:r>
      <w:hyperlink w:anchor="P199" w:history="1">
        <w:r>
          <w:rPr>
            <w:color w:val="0000FF"/>
          </w:rPr>
          <w:t>пункте 10.1</w:t>
        </w:r>
      </w:hyperlink>
      <w:r>
        <w:t xml:space="preserve"> настоящего Указа, в органы местного самоуправления по месту осуществления деятельности организации для информации;</w:t>
      </w:r>
    </w:p>
    <w:p w:rsidR="00884114" w:rsidRDefault="00884114">
      <w:pPr>
        <w:pStyle w:val="ConsPlusNormal"/>
        <w:jc w:val="both"/>
      </w:pPr>
      <w:r>
        <w:t xml:space="preserve">(п. 10.2 в ред. </w:t>
      </w:r>
      <w:hyperlink r:id="rId117" w:history="1">
        <w:r>
          <w:rPr>
            <w:color w:val="0000FF"/>
          </w:rPr>
          <w:t>Указа</w:t>
        </w:r>
      </w:hyperlink>
      <w:r>
        <w:t xml:space="preserve"> Губернатора Пермского края от 04.04.2020 N 30)</w:t>
      </w:r>
    </w:p>
    <w:p w:rsidR="00884114" w:rsidRDefault="00884114">
      <w:pPr>
        <w:pStyle w:val="ConsPlusNormal"/>
        <w:spacing w:before="220"/>
        <w:ind w:firstLine="540"/>
        <w:jc w:val="both"/>
      </w:pPr>
      <w:r>
        <w:t xml:space="preserve">10.3. определить численность работников, обеспечивающих с 6 апреля 2020 года до 8 июня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w:t>
      </w:r>
      <w:hyperlink w:anchor="P79" w:history="1">
        <w:r>
          <w:rPr>
            <w:color w:val="0000FF"/>
          </w:rPr>
          <w:t>пунктами 2.18</w:t>
        </w:r>
      </w:hyperlink>
      <w:r>
        <w:t xml:space="preserve">, </w:t>
      </w:r>
      <w:hyperlink w:anchor="P87" w:history="1">
        <w:r>
          <w:rPr>
            <w:color w:val="0000FF"/>
          </w:rPr>
          <w:t>2.22</w:t>
        </w:r>
      </w:hyperlink>
      <w:r>
        <w:t xml:space="preserve">, </w:t>
      </w:r>
      <w:hyperlink w:anchor="P94" w:history="1">
        <w:r>
          <w:rPr>
            <w:color w:val="0000FF"/>
          </w:rPr>
          <w:t>2.25</w:t>
        </w:r>
      </w:hyperlink>
      <w:r>
        <w:t xml:space="preserve">, </w:t>
      </w:r>
      <w:hyperlink w:anchor="P118" w:history="1">
        <w:r>
          <w:rPr>
            <w:color w:val="0000FF"/>
          </w:rPr>
          <w:t>2(1)</w:t>
        </w:r>
      </w:hyperlink>
      <w:r>
        <w:t xml:space="preserve">, </w:t>
      </w:r>
      <w:hyperlink w:anchor="P124" w:history="1">
        <w:r>
          <w:rPr>
            <w:color w:val="0000FF"/>
          </w:rPr>
          <w:t>2(2)</w:t>
        </w:r>
      </w:hyperlink>
      <w:r>
        <w:t xml:space="preserve"> настоящего Указа;</w:t>
      </w:r>
    </w:p>
    <w:p w:rsidR="00884114" w:rsidRDefault="00884114">
      <w:pPr>
        <w:pStyle w:val="ConsPlusNormal"/>
        <w:jc w:val="both"/>
      </w:pPr>
      <w:r>
        <w:t xml:space="preserve">(в ред. Указов Губернатора Пермского края от 04.04.2020 </w:t>
      </w:r>
      <w:hyperlink r:id="rId118" w:history="1">
        <w:r>
          <w:rPr>
            <w:color w:val="0000FF"/>
          </w:rPr>
          <w:t>N 30</w:t>
        </w:r>
      </w:hyperlink>
      <w:r>
        <w:t xml:space="preserve">, от 06.05.2020 </w:t>
      </w:r>
      <w:hyperlink r:id="rId119" w:history="1">
        <w:r>
          <w:rPr>
            <w:color w:val="0000FF"/>
          </w:rPr>
          <w:t>N 59</w:t>
        </w:r>
      </w:hyperlink>
      <w:r>
        <w:t xml:space="preserve">, от 08.05.2020 </w:t>
      </w:r>
      <w:hyperlink r:id="rId120" w:history="1">
        <w:r>
          <w:rPr>
            <w:color w:val="0000FF"/>
          </w:rPr>
          <w:t>N 60</w:t>
        </w:r>
      </w:hyperlink>
      <w:r>
        <w:t xml:space="preserve">, от 20.05.2020 </w:t>
      </w:r>
      <w:hyperlink r:id="rId121" w:history="1">
        <w:r>
          <w:rPr>
            <w:color w:val="0000FF"/>
          </w:rPr>
          <w:t>N 67</w:t>
        </w:r>
      </w:hyperlink>
      <w:r>
        <w:t>)</w:t>
      </w:r>
    </w:p>
    <w:p w:rsidR="00884114" w:rsidRDefault="00884114">
      <w:pPr>
        <w:pStyle w:val="ConsPlusNormal"/>
        <w:spacing w:before="220"/>
        <w:ind w:firstLine="540"/>
        <w:jc w:val="both"/>
      </w:pPr>
      <w:bookmarkStart w:id="20" w:name="P220"/>
      <w:bookmarkEnd w:id="20"/>
      <w:r>
        <w:t>10.4. организовать и обеспечить использование дезинфицирующих сре</w:t>
      </w:r>
      <w:proofErr w:type="gramStart"/>
      <w:r>
        <w:t>дств пр</w:t>
      </w:r>
      <w:proofErr w:type="gramEnd"/>
      <w:r>
        <w:t>и проведении текущей уборки помещений и условия для дезинфекции рук в местах общего пользования;</w:t>
      </w:r>
    </w:p>
    <w:p w:rsidR="00884114" w:rsidRDefault="00884114">
      <w:pPr>
        <w:pStyle w:val="ConsPlusNormal"/>
        <w:jc w:val="both"/>
      </w:pPr>
      <w:r>
        <w:t xml:space="preserve">(п. 10.4 </w:t>
      </w:r>
      <w:proofErr w:type="gramStart"/>
      <w:r>
        <w:t>введен</w:t>
      </w:r>
      <w:proofErr w:type="gramEnd"/>
      <w:r>
        <w:t xml:space="preserve"> </w:t>
      </w:r>
      <w:hyperlink r:id="rId122" w:history="1">
        <w:r>
          <w:rPr>
            <w:color w:val="0000FF"/>
          </w:rPr>
          <w:t>Указом</w:t>
        </w:r>
      </w:hyperlink>
      <w:r>
        <w:t xml:space="preserve"> Губернатора Пермского края от 04.04.2020 N 30)</w:t>
      </w:r>
    </w:p>
    <w:p w:rsidR="00884114" w:rsidRDefault="00884114">
      <w:pPr>
        <w:pStyle w:val="ConsPlusNormal"/>
        <w:spacing w:before="220"/>
        <w:ind w:firstLine="540"/>
        <w:jc w:val="both"/>
      </w:pPr>
      <w:bookmarkStart w:id="21" w:name="P222"/>
      <w:bookmarkEnd w:id="21"/>
      <w:r>
        <w:t>10.5. соблюдать санитарные требования, установленные постановлениями Главного государственного санитарного врача Российской Федерации, постановлениями Главного государственного санитарного врача по Пермскому краю, а также предписания, выданные должностными лицами Роспотребнадзора;</w:t>
      </w:r>
    </w:p>
    <w:p w:rsidR="00884114" w:rsidRDefault="00884114">
      <w:pPr>
        <w:pStyle w:val="ConsPlusNormal"/>
        <w:jc w:val="both"/>
      </w:pPr>
      <w:r>
        <w:t xml:space="preserve">(п. 10.5 </w:t>
      </w:r>
      <w:proofErr w:type="gramStart"/>
      <w:r>
        <w:t>введен</w:t>
      </w:r>
      <w:proofErr w:type="gramEnd"/>
      <w:r>
        <w:t xml:space="preserve"> </w:t>
      </w:r>
      <w:hyperlink r:id="rId123" w:history="1">
        <w:r>
          <w:rPr>
            <w:color w:val="0000FF"/>
          </w:rPr>
          <w:t>Указом</w:t>
        </w:r>
      </w:hyperlink>
      <w:r>
        <w:t xml:space="preserve"> Губернатора Пермского края от 17.04.2020 N 40)</w:t>
      </w:r>
    </w:p>
    <w:p w:rsidR="00884114" w:rsidRDefault="00884114">
      <w:pPr>
        <w:pStyle w:val="ConsPlusNormal"/>
        <w:spacing w:before="220"/>
        <w:ind w:firstLine="540"/>
        <w:jc w:val="both"/>
      </w:pPr>
      <w:r>
        <w:t>10.6. соблюдать рекомендации Роспотребнадзора по организации работы сферы услуг по профилактике COVID-19;</w:t>
      </w:r>
    </w:p>
    <w:p w:rsidR="00884114" w:rsidRDefault="00884114">
      <w:pPr>
        <w:pStyle w:val="ConsPlusNormal"/>
        <w:jc w:val="both"/>
      </w:pPr>
      <w:r>
        <w:t xml:space="preserve">(п. 10.6 </w:t>
      </w:r>
      <w:proofErr w:type="gramStart"/>
      <w:r>
        <w:t>введен</w:t>
      </w:r>
      <w:proofErr w:type="gramEnd"/>
      <w:r>
        <w:t xml:space="preserve"> </w:t>
      </w:r>
      <w:hyperlink r:id="rId124" w:history="1">
        <w:r>
          <w:rPr>
            <w:color w:val="0000FF"/>
          </w:rPr>
          <w:t>Указом</w:t>
        </w:r>
      </w:hyperlink>
      <w:r>
        <w:t xml:space="preserve"> Губернатора Пермского края от 08.05.2020 N 60)</w:t>
      </w:r>
    </w:p>
    <w:p w:rsidR="00884114" w:rsidRDefault="00884114">
      <w:pPr>
        <w:pStyle w:val="ConsPlusNormal"/>
        <w:spacing w:before="220"/>
        <w:ind w:firstLine="540"/>
        <w:jc w:val="both"/>
      </w:pPr>
      <w:r>
        <w:t>10.7. при нахождении на рабочем месте обеспечить использование сотрудниками средств индивидуальной защиты (маски, перчатки);</w:t>
      </w:r>
    </w:p>
    <w:p w:rsidR="00884114" w:rsidRDefault="00884114">
      <w:pPr>
        <w:pStyle w:val="ConsPlusNormal"/>
        <w:jc w:val="both"/>
      </w:pPr>
      <w:r>
        <w:t xml:space="preserve">(п. 10.7 </w:t>
      </w:r>
      <w:proofErr w:type="gramStart"/>
      <w:r>
        <w:t>введен</w:t>
      </w:r>
      <w:proofErr w:type="gramEnd"/>
      <w:r>
        <w:t xml:space="preserve"> </w:t>
      </w:r>
      <w:hyperlink r:id="rId125" w:history="1">
        <w:r>
          <w:rPr>
            <w:color w:val="0000FF"/>
          </w:rPr>
          <w:t>Указом</w:t>
        </w:r>
      </w:hyperlink>
      <w:r>
        <w:t xml:space="preserve"> Губернатора Пермского края от 18.05.2020 N 62)</w:t>
      </w:r>
    </w:p>
    <w:p w:rsidR="00884114" w:rsidRDefault="00884114">
      <w:pPr>
        <w:pStyle w:val="ConsPlusNormal"/>
        <w:spacing w:before="220"/>
        <w:ind w:firstLine="540"/>
        <w:jc w:val="both"/>
      </w:pPr>
      <w:r>
        <w:t>10.8. при оказании услуг и реализации товаров физическим лицам организовать (обеспечить) использование указанными лицами средств индивидуальной защиты и социальное дистанцирование при нахождении в торговом зале, ином месте оказания услуг.</w:t>
      </w:r>
    </w:p>
    <w:p w:rsidR="00884114" w:rsidRDefault="00884114">
      <w:pPr>
        <w:pStyle w:val="ConsPlusNormal"/>
        <w:jc w:val="both"/>
      </w:pPr>
      <w:r>
        <w:t xml:space="preserve">(п. 10.8 в ред. </w:t>
      </w:r>
      <w:hyperlink r:id="rId126" w:history="1">
        <w:r>
          <w:rPr>
            <w:color w:val="0000FF"/>
          </w:rPr>
          <w:t>Указа</w:t>
        </w:r>
      </w:hyperlink>
      <w:r>
        <w:t xml:space="preserve"> Губернатора Пермского края от 20.05.2020 N 67)</w:t>
      </w:r>
    </w:p>
    <w:p w:rsidR="00884114" w:rsidRDefault="00884114">
      <w:pPr>
        <w:pStyle w:val="ConsPlusNormal"/>
        <w:spacing w:before="220"/>
        <w:ind w:firstLine="540"/>
        <w:jc w:val="both"/>
      </w:pPr>
      <w:r>
        <w:t>11. Руководителям организаций, осуществляющих деятельность по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884114" w:rsidRDefault="00884114">
      <w:pPr>
        <w:pStyle w:val="ConsPlusNormal"/>
        <w:spacing w:before="220"/>
        <w:ind w:firstLine="540"/>
        <w:jc w:val="both"/>
      </w:pPr>
      <w:r>
        <w:t>12. Министерству здравоохранения Пермского края:</w:t>
      </w:r>
    </w:p>
    <w:p w:rsidR="00884114" w:rsidRDefault="00884114">
      <w:pPr>
        <w:pStyle w:val="ConsPlusNormal"/>
        <w:spacing w:before="220"/>
        <w:ind w:firstLine="540"/>
        <w:jc w:val="both"/>
      </w:pPr>
      <w:r>
        <w:t xml:space="preserve">12.1. обеспечить оперативное взаимодействие с физическими лицами, соблюдающими режим самоизоляции в соответствии с </w:t>
      </w:r>
      <w:hyperlink w:anchor="P132" w:history="1">
        <w:r>
          <w:rPr>
            <w:color w:val="0000FF"/>
          </w:rPr>
          <w:t>пунктами 4.1</w:t>
        </w:r>
      </w:hyperlink>
      <w:r>
        <w:t xml:space="preserve">, </w:t>
      </w:r>
      <w:hyperlink w:anchor="P142" w:history="1">
        <w:r>
          <w:rPr>
            <w:color w:val="0000FF"/>
          </w:rPr>
          <w:t>5</w:t>
        </w:r>
      </w:hyperlink>
      <w:r>
        <w:t xml:space="preserve"> настоящего Указа, в том числе через горячую линию, указанную в </w:t>
      </w:r>
      <w:hyperlink w:anchor="P132" w:history="1">
        <w:r>
          <w:rPr>
            <w:color w:val="0000FF"/>
          </w:rPr>
          <w:t>пункте 4.1</w:t>
        </w:r>
      </w:hyperlink>
      <w:r>
        <w:t xml:space="preserve"> настоящего Указа;</w:t>
      </w:r>
    </w:p>
    <w:p w:rsidR="00884114" w:rsidRDefault="00884114">
      <w:pPr>
        <w:pStyle w:val="ConsPlusNormal"/>
        <w:jc w:val="both"/>
      </w:pPr>
      <w:r>
        <w:t xml:space="preserve">(в ред. </w:t>
      </w:r>
      <w:hyperlink r:id="rId127"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132" w:history="1">
        <w:r>
          <w:rPr>
            <w:color w:val="0000FF"/>
          </w:rPr>
          <w:t>пунктом 4.1</w:t>
        </w:r>
      </w:hyperlink>
      <w:r>
        <w:t xml:space="preserve"> настоящего Указа,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884114" w:rsidRDefault="00884114">
      <w:pPr>
        <w:pStyle w:val="ConsPlusNormal"/>
        <w:jc w:val="both"/>
      </w:pPr>
      <w:r>
        <w:lastRenderedPageBreak/>
        <w:t xml:space="preserve">(в ред. </w:t>
      </w:r>
      <w:hyperlink r:id="rId128"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r>
        <w:t>13. Министерству социального развития Пермского края:</w:t>
      </w:r>
    </w:p>
    <w:p w:rsidR="00884114" w:rsidRDefault="00884114">
      <w:pPr>
        <w:pStyle w:val="ConsPlusNormal"/>
        <w:spacing w:before="220"/>
        <w:ind w:firstLine="540"/>
        <w:jc w:val="both"/>
      </w:pPr>
      <w: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132" w:history="1">
        <w:r>
          <w:rPr>
            <w:color w:val="0000FF"/>
          </w:rPr>
          <w:t>пункте 4.1</w:t>
        </w:r>
      </w:hyperlink>
      <w:r>
        <w:t xml:space="preserve"> настоящего Указа;</w:t>
      </w:r>
    </w:p>
    <w:p w:rsidR="00884114" w:rsidRDefault="00884114">
      <w:pPr>
        <w:pStyle w:val="ConsPlusNormal"/>
        <w:spacing w:before="220"/>
        <w:ind w:firstLine="540"/>
        <w:jc w:val="both"/>
      </w:pPr>
      <w: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884114" w:rsidRDefault="00884114">
      <w:pPr>
        <w:pStyle w:val="ConsPlusNormal"/>
        <w:spacing w:before="220"/>
        <w:ind w:firstLine="540"/>
        <w:jc w:val="both"/>
      </w:pPr>
      <w: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884114" w:rsidRDefault="00884114">
      <w:pPr>
        <w:pStyle w:val="ConsPlusNormal"/>
        <w:spacing w:before="220"/>
        <w:ind w:firstLine="540"/>
        <w:jc w:val="both"/>
      </w:pPr>
      <w: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884114" w:rsidRDefault="00884114">
      <w:pPr>
        <w:pStyle w:val="ConsPlusNormal"/>
        <w:jc w:val="both"/>
      </w:pPr>
      <w:r>
        <w:t xml:space="preserve">(п. 13 в ред. </w:t>
      </w:r>
      <w:hyperlink r:id="rId129"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r>
        <w:t xml:space="preserve">14. </w:t>
      </w:r>
      <w:proofErr w:type="gramStart"/>
      <w:r>
        <w:t xml:space="preserve">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132" w:history="1">
        <w:r>
          <w:rPr>
            <w:color w:val="0000FF"/>
          </w:rPr>
          <w:t>пунктами 4.1</w:t>
        </w:r>
      </w:hyperlink>
      <w:r>
        <w:t xml:space="preserve">, </w:t>
      </w:r>
      <w:hyperlink w:anchor="P142" w:history="1">
        <w:r>
          <w:rPr>
            <w:color w:val="0000FF"/>
          </w:rPr>
          <w:t>5</w:t>
        </w:r>
      </w:hyperlink>
      <w:r>
        <w:t xml:space="preserve"> настоящего Указа,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roofErr w:type="gramEnd"/>
    </w:p>
    <w:p w:rsidR="00884114" w:rsidRDefault="00884114">
      <w:pPr>
        <w:pStyle w:val="ConsPlusNormal"/>
        <w:jc w:val="both"/>
      </w:pPr>
      <w:r>
        <w:t>(</w:t>
      </w:r>
      <w:proofErr w:type="gramStart"/>
      <w:r>
        <w:t>в</w:t>
      </w:r>
      <w:proofErr w:type="gramEnd"/>
      <w:r>
        <w:t xml:space="preserve"> ред. </w:t>
      </w:r>
      <w:hyperlink r:id="rId130"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r>
        <w:t>15. Министерству образования и науки Пермского края:</w:t>
      </w:r>
    </w:p>
    <w:p w:rsidR="00884114" w:rsidRDefault="00884114">
      <w:pPr>
        <w:pStyle w:val="ConsPlusNormal"/>
        <w:spacing w:before="220"/>
        <w:ind w:firstLine="540"/>
        <w:jc w:val="both"/>
      </w:pPr>
      <w: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884114" w:rsidRDefault="00884114">
      <w:pPr>
        <w:pStyle w:val="ConsPlusNormal"/>
        <w:jc w:val="both"/>
      </w:pPr>
      <w:r>
        <w:t xml:space="preserve">(в ред. </w:t>
      </w:r>
      <w:hyperlink r:id="rId131"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132" w:history="1">
        <w:r>
          <w:rPr>
            <w:color w:val="0000FF"/>
          </w:rPr>
          <w:t>пункте 2</w:t>
        </w:r>
      </w:hyperlink>
      <w:r>
        <w:t xml:space="preserve"> Указа Президента Российской Федерации от 25 марта 2020 г. N 206 "Об объявлении в Российской Федерации нерабочих дней";</w:t>
      </w:r>
    </w:p>
    <w:p w:rsidR="00884114" w:rsidRDefault="00884114">
      <w:pPr>
        <w:pStyle w:val="ConsPlusNormal"/>
        <w:spacing w:before="220"/>
        <w:ind w:firstLine="540"/>
        <w:jc w:val="both"/>
      </w:pPr>
      <w: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884114" w:rsidRDefault="00884114">
      <w:pPr>
        <w:pStyle w:val="ConsPlusNormal"/>
        <w:spacing w:before="220"/>
        <w:ind w:firstLine="540"/>
        <w:jc w:val="both"/>
      </w:pPr>
      <w:r>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884114" w:rsidRDefault="00884114">
      <w:pPr>
        <w:pStyle w:val="ConsPlusNormal"/>
        <w:jc w:val="both"/>
      </w:pPr>
      <w:r>
        <w:t xml:space="preserve">(в ред. </w:t>
      </w:r>
      <w:hyperlink r:id="rId133"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bookmarkStart w:id="22" w:name="P251"/>
      <w:bookmarkEnd w:id="22"/>
      <w:r>
        <w:t xml:space="preserve">16. </w:t>
      </w:r>
      <w:proofErr w:type="gramStart"/>
      <w:r>
        <w:t xml:space="preserve">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w:t>
      </w:r>
      <w:r>
        <w:lastRenderedPageBreak/>
        <w:t xml:space="preserve">отношении которых применяются положения Федерального </w:t>
      </w:r>
      <w:hyperlink r:id="rId134" w:history="1">
        <w:r>
          <w:rPr>
            <w:color w:val="0000FF"/>
          </w:rPr>
          <w:t>закона</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w:t>
      </w:r>
      <w:proofErr w:type="gramEnd"/>
      <w:r>
        <w:t xml:space="preserve"> </w:t>
      </w:r>
      <w:proofErr w:type="gramStart"/>
      <w:r>
        <w:t>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Указом, и для соблюдения противоэпидемиологических мероприятий, а также иных проверок, допускаемых в режиме повышенной готовности, в том числе в рамках противопаводковых и противопожарных</w:t>
      </w:r>
      <w:proofErr w:type="gramEnd"/>
      <w:r>
        <w:t xml:space="preserve"> мероприятий.</w:t>
      </w:r>
    </w:p>
    <w:p w:rsidR="00884114" w:rsidRDefault="00884114">
      <w:pPr>
        <w:pStyle w:val="ConsPlusNormal"/>
        <w:jc w:val="both"/>
      </w:pPr>
      <w:r>
        <w:t xml:space="preserve">(п. 16 в ред. </w:t>
      </w:r>
      <w:hyperlink r:id="rId135"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bookmarkStart w:id="23" w:name="P253"/>
      <w:bookmarkEnd w:id="23"/>
      <w: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251" w:history="1">
        <w:r>
          <w:rPr>
            <w:color w:val="0000FF"/>
          </w:rPr>
          <w:t>пункте 16</w:t>
        </w:r>
      </w:hyperlink>
      <w:r>
        <w:t xml:space="preserve"> настоящего Указа, с целью минимизации количества внеплановых проверок.</w:t>
      </w:r>
    </w:p>
    <w:p w:rsidR="00884114" w:rsidRDefault="00884114">
      <w:pPr>
        <w:pStyle w:val="ConsPlusNormal"/>
        <w:spacing w:before="220"/>
        <w:ind w:firstLine="540"/>
        <w:jc w:val="both"/>
      </w:pPr>
      <w: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884114" w:rsidRDefault="00884114">
      <w:pPr>
        <w:pStyle w:val="ConsPlusNormal"/>
        <w:spacing w:before="220"/>
        <w:ind w:firstLine="540"/>
        <w:jc w:val="both"/>
      </w:pPr>
      <w:bookmarkStart w:id="24" w:name="P255"/>
      <w:bookmarkEnd w:id="24"/>
      <w: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884114" w:rsidRDefault="00884114">
      <w:pPr>
        <w:pStyle w:val="ConsPlusNormal"/>
        <w:spacing w:before="220"/>
        <w:ind w:firstLine="540"/>
        <w:jc w:val="both"/>
      </w:pPr>
      <w:r>
        <w:t>19.1. временно отменить командировки, если они не вызваны крайней необходимостью;</w:t>
      </w:r>
    </w:p>
    <w:p w:rsidR="00884114" w:rsidRDefault="00884114">
      <w:pPr>
        <w:pStyle w:val="ConsPlusNormal"/>
        <w:spacing w:before="220"/>
        <w:ind w:firstLine="540"/>
        <w:jc w:val="both"/>
      </w:pPr>
      <w:r>
        <w:t xml:space="preserve">19.2. временно ограничить личный прием граждан, рекомендовать гражданам обращаться в письменной форме, </w:t>
      </w:r>
      <w:proofErr w:type="gramStart"/>
      <w:r>
        <w:t>разместить</w:t>
      </w:r>
      <w:proofErr w:type="gramEnd"/>
      <w:r>
        <w:t xml:space="preserve"> данную информацию на стендах, официальных сайтах ведомств.</w:t>
      </w:r>
    </w:p>
    <w:p w:rsidR="00884114" w:rsidRDefault="00884114">
      <w:pPr>
        <w:pStyle w:val="ConsPlusNormal"/>
        <w:spacing w:before="220"/>
        <w:ind w:firstLine="540"/>
        <w:jc w:val="both"/>
      </w:pPr>
      <w:bookmarkStart w:id="25" w:name="P258"/>
      <w:bookmarkEnd w:id="25"/>
      <w:r>
        <w:t xml:space="preserve">20. </w:t>
      </w:r>
      <w:proofErr w:type="gramStart"/>
      <w:r>
        <w:t>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w:t>
      </w:r>
      <w:proofErr w:type="gramEnd"/>
      <w:r>
        <w:t xml:space="preserve"> защиты Российской Федерации, направленными письмами от 18 марта 2020 г. </w:t>
      </w:r>
      <w:hyperlink r:id="rId136" w:history="1">
        <w:r>
          <w:rPr>
            <w:color w:val="0000FF"/>
          </w:rPr>
          <w:t>N 19-0/10/П-2382</w:t>
        </w:r>
      </w:hyperlink>
      <w:r>
        <w:t xml:space="preserve"> и от 19 марта 2020 г. N 18-1/10/П-2400:</w:t>
      </w:r>
    </w:p>
    <w:p w:rsidR="00884114" w:rsidRDefault="00884114">
      <w:pPr>
        <w:pStyle w:val="ConsPlusNormal"/>
        <w:spacing w:before="220"/>
        <w:ind w:firstLine="540"/>
        <w:jc w:val="both"/>
      </w:pPr>
      <w: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884114" w:rsidRDefault="00884114">
      <w:pPr>
        <w:pStyle w:val="ConsPlusNormal"/>
        <w:spacing w:before="220"/>
        <w:ind w:firstLine="540"/>
        <w:jc w:val="both"/>
      </w:pPr>
      <w:r>
        <w:t xml:space="preserve">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w:t>
      </w:r>
      <w:r>
        <w:lastRenderedPageBreak/>
        <w:t>безопасности и наличие сетевого доступа к используемым в работе приложениям);</w:t>
      </w:r>
    </w:p>
    <w:p w:rsidR="00884114" w:rsidRDefault="00884114">
      <w:pPr>
        <w:pStyle w:val="ConsPlusNormal"/>
        <w:spacing w:before="220"/>
        <w:ind w:firstLine="540"/>
        <w:jc w:val="both"/>
      </w:pPr>
      <w: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884114" w:rsidRDefault="00884114">
      <w:pPr>
        <w:pStyle w:val="ConsPlusNormal"/>
        <w:spacing w:before="220"/>
        <w:ind w:firstLine="540"/>
        <w:jc w:val="both"/>
      </w:pPr>
      <w: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884114" w:rsidRDefault="00884114">
      <w:pPr>
        <w:pStyle w:val="ConsPlusNormal"/>
        <w:spacing w:before="220"/>
        <w:ind w:firstLine="540"/>
        <w:jc w:val="both"/>
      </w:pPr>
      <w: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884114" w:rsidRDefault="00884114">
      <w:pPr>
        <w:pStyle w:val="ConsPlusNormal"/>
        <w:spacing w:before="220"/>
        <w:ind w:firstLine="540"/>
        <w:jc w:val="both"/>
      </w:pPr>
      <w:proofErr w:type="gramStart"/>
      <w: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w:t>
      </w:r>
      <w:proofErr w:type="gramEnd"/>
      <w:r>
        <w:t xml:space="preserve"> и учреждений Пермского края;</w:t>
      </w:r>
    </w:p>
    <w:p w:rsidR="00884114" w:rsidRDefault="00884114">
      <w:pPr>
        <w:pStyle w:val="ConsPlusNormal"/>
        <w:spacing w:before="220"/>
        <w:ind w:firstLine="540"/>
        <w:jc w:val="both"/>
      </w:pPr>
      <w:r>
        <w:t>направление на дистанционный формат исполнения должностных обязанностей беременных и многодетных женщин, женщин, имеющих детей в возрасте до 14 лет, лиц предпенсионного и пенсионного возраста, инвалидов;</w:t>
      </w:r>
    </w:p>
    <w:p w:rsidR="00884114" w:rsidRDefault="00884114">
      <w:pPr>
        <w:pStyle w:val="ConsPlusNormal"/>
        <w:spacing w:before="220"/>
        <w:ind w:firstLine="540"/>
        <w:jc w:val="both"/>
      </w:pPr>
      <w: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884114" w:rsidRDefault="00884114">
      <w:pPr>
        <w:pStyle w:val="ConsPlusNormal"/>
        <w:spacing w:before="220"/>
        <w:ind w:firstLine="540"/>
        <w:jc w:val="both"/>
      </w:pPr>
      <w: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884114" w:rsidRDefault="00884114">
      <w:pPr>
        <w:pStyle w:val="ConsPlusNormal"/>
        <w:spacing w:before="220"/>
        <w:ind w:firstLine="540"/>
        <w:jc w:val="both"/>
      </w:pPr>
      <w:r>
        <w:t>соблюдение установленных требований к условиям труда с обеспечением достаточной циркуляции воздуха;</w:t>
      </w:r>
    </w:p>
    <w:p w:rsidR="00884114" w:rsidRDefault="00884114">
      <w:pPr>
        <w:pStyle w:val="ConsPlusNormal"/>
        <w:spacing w:before="220"/>
        <w:ind w:firstLine="540"/>
        <w:jc w:val="both"/>
      </w:pPr>
      <w: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884114" w:rsidRDefault="00884114">
      <w:pPr>
        <w:pStyle w:val="ConsPlusNormal"/>
        <w:spacing w:before="220"/>
        <w:ind w:firstLine="540"/>
        <w:jc w:val="both"/>
      </w:pPr>
      <w:r>
        <w:t>исключение использования в служебных помещениях и рабочих помещениях систем кондиционирования и технических систем вентиляции;</w:t>
      </w:r>
    </w:p>
    <w:p w:rsidR="00884114" w:rsidRDefault="00884114">
      <w:pPr>
        <w:pStyle w:val="ConsPlusNormal"/>
        <w:spacing w:before="220"/>
        <w:ind w:firstLine="540"/>
        <w:jc w:val="both"/>
      </w:pPr>
      <w: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рециркуляторов воздуха, </w:t>
      </w:r>
      <w:proofErr w:type="gramStart"/>
      <w:r>
        <w:t>УФ-облучателей</w:t>
      </w:r>
      <w:proofErr w:type="gramEnd"/>
      <w:r>
        <w:t xml:space="preserve"> бактерицидных).</w:t>
      </w:r>
    </w:p>
    <w:p w:rsidR="00884114" w:rsidRDefault="00884114">
      <w:pPr>
        <w:pStyle w:val="ConsPlusNormal"/>
        <w:spacing w:before="220"/>
        <w:ind w:firstLine="540"/>
        <w:jc w:val="both"/>
      </w:pPr>
      <w:r>
        <w:t>21. Рекомендовать главам муниципальных образований Пермского края:</w:t>
      </w:r>
    </w:p>
    <w:p w:rsidR="00884114" w:rsidRDefault="00884114">
      <w:pPr>
        <w:pStyle w:val="ConsPlusNormal"/>
        <w:spacing w:before="220"/>
        <w:ind w:firstLine="540"/>
        <w:jc w:val="both"/>
      </w:pPr>
      <w:r>
        <w:lastRenderedPageBreak/>
        <w:t xml:space="preserve">21.1. довести аналогичные указания, установленные в </w:t>
      </w:r>
      <w:hyperlink w:anchor="P251" w:history="1">
        <w:r>
          <w:rPr>
            <w:color w:val="0000FF"/>
          </w:rPr>
          <w:t>пунктах 16</w:t>
        </w:r>
      </w:hyperlink>
      <w:r>
        <w:t xml:space="preserve">, </w:t>
      </w:r>
      <w:hyperlink w:anchor="P253" w:history="1">
        <w:r>
          <w:rPr>
            <w:color w:val="0000FF"/>
          </w:rPr>
          <w:t>17</w:t>
        </w:r>
      </w:hyperlink>
      <w:r>
        <w:t xml:space="preserve"> настоящего Указа,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884114" w:rsidRDefault="00884114">
      <w:pPr>
        <w:pStyle w:val="ConsPlusNormal"/>
        <w:spacing w:before="220"/>
        <w:ind w:firstLine="540"/>
        <w:jc w:val="both"/>
      </w:pPr>
      <w:proofErr w:type="gramStart"/>
      <w: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255" w:history="1">
        <w:r>
          <w:rPr>
            <w:color w:val="0000FF"/>
          </w:rPr>
          <w:t>пунктах 19</w:t>
        </w:r>
      </w:hyperlink>
      <w:r>
        <w:t xml:space="preserve">, </w:t>
      </w:r>
      <w:hyperlink w:anchor="P258" w:history="1">
        <w:r>
          <w:rPr>
            <w:color w:val="0000FF"/>
          </w:rPr>
          <w:t>20</w:t>
        </w:r>
      </w:hyperlink>
      <w:r>
        <w:t xml:space="preserve"> настоящего Указа;</w:t>
      </w:r>
      <w:proofErr w:type="gramEnd"/>
    </w:p>
    <w:p w:rsidR="00884114" w:rsidRDefault="00884114">
      <w:pPr>
        <w:pStyle w:val="ConsPlusNormal"/>
        <w:spacing w:before="220"/>
        <w:ind w:firstLine="540"/>
        <w:jc w:val="both"/>
      </w:pPr>
      <w:r>
        <w:t xml:space="preserve">21.3. совместно с органами внутренних дел по Пермскому краю создать мобильные группы по осуществлению </w:t>
      </w:r>
      <w:proofErr w:type="gramStart"/>
      <w:r>
        <w:t>контроля за</w:t>
      </w:r>
      <w:proofErr w:type="gramEnd"/>
      <w:r>
        <w:t xml:space="preserve">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884114" w:rsidRDefault="00884114">
      <w:pPr>
        <w:pStyle w:val="ConsPlusNormal"/>
        <w:spacing w:before="220"/>
        <w:ind w:firstLine="540"/>
        <w:jc w:val="both"/>
      </w:pPr>
      <w:r>
        <w:t>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Указа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Роспотребнадзора по Пермскому краю;</w:t>
      </w:r>
    </w:p>
    <w:p w:rsidR="00884114" w:rsidRDefault="00884114">
      <w:pPr>
        <w:pStyle w:val="ConsPlusNormal"/>
        <w:spacing w:before="220"/>
        <w:ind w:firstLine="540"/>
        <w:jc w:val="both"/>
      </w:pPr>
      <w: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128" w:history="1">
        <w:r>
          <w:rPr>
            <w:color w:val="0000FF"/>
          </w:rPr>
          <w:t>пункте 3</w:t>
        </w:r>
      </w:hyperlink>
      <w:r>
        <w:t xml:space="preserve"> настоящего Указа, на официальных сайтах в информационно-телекоммуникационной сети "Интернет";</w:t>
      </w:r>
    </w:p>
    <w:p w:rsidR="00884114" w:rsidRDefault="00884114">
      <w:pPr>
        <w:pStyle w:val="ConsPlusNormal"/>
        <w:spacing w:before="220"/>
        <w:ind w:firstLine="540"/>
        <w:jc w:val="both"/>
      </w:pPr>
      <w:r>
        <w:t>21.6. принять меры по информированию населения о мерах профилактики и по недопущению распространения коронавирусной инфекции. Не допускать распространения недостоверной информации в соответствии с действующим законодательством.</w:t>
      </w:r>
    </w:p>
    <w:p w:rsidR="00884114" w:rsidRDefault="00884114">
      <w:pPr>
        <w:pStyle w:val="ConsPlusNormal"/>
        <w:jc w:val="both"/>
      </w:pPr>
      <w:r>
        <w:t>(</w:t>
      </w:r>
      <w:proofErr w:type="gramStart"/>
      <w:r>
        <w:t>п</w:t>
      </w:r>
      <w:proofErr w:type="gramEnd"/>
      <w:r>
        <w:t xml:space="preserve">. 21.6 введен </w:t>
      </w:r>
      <w:hyperlink r:id="rId137"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21(1). Администрации города Перми обеспечить дополнительную уборку улично-дорожной сети в рамках заключенных контрактов.</w:t>
      </w:r>
    </w:p>
    <w:p w:rsidR="00884114" w:rsidRDefault="00884114">
      <w:pPr>
        <w:pStyle w:val="ConsPlusNormal"/>
        <w:jc w:val="both"/>
      </w:pPr>
      <w:r>
        <w:t>(</w:t>
      </w:r>
      <w:proofErr w:type="gramStart"/>
      <w:r>
        <w:t>п</w:t>
      </w:r>
      <w:proofErr w:type="gramEnd"/>
      <w:r>
        <w:t xml:space="preserve">. 21(1) введен </w:t>
      </w:r>
      <w:hyperlink r:id="rId138"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255" w:history="1">
        <w:r>
          <w:rPr>
            <w:color w:val="0000FF"/>
          </w:rPr>
          <w:t>пунктах 19</w:t>
        </w:r>
      </w:hyperlink>
      <w:r>
        <w:t xml:space="preserve">, </w:t>
      </w:r>
      <w:hyperlink w:anchor="P258" w:history="1">
        <w:r>
          <w:rPr>
            <w:color w:val="0000FF"/>
          </w:rPr>
          <w:t>20</w:t>
        </w:r>
      </w:hyperlink>
      <w:r>
        <w:t xml:space="preserve"> настоящего Указа.</w:t>
      </w:r>
    </w:p>
    <w:p w:rsidR="00884114" w:rsidRDefault="00884114">
      <w:pPr>
        <w:pStyle w:val="ConsPlusNormal"/>
        <w:spacing w:before="220"/>
        <w:ind w:firstLine="540"/>
        <w:jc w:val="both"/>
      </w:pPr>
      <w:r>
        <w:t xml:space="preserve">23. Исполнительным органам государственной власти Пермского края привести ведомственные правовые акты в соответствие с настоящим Указом в течение 14 календарных дней </w:t>
      </w:r>
      <w:proofErr w:type="gramStart"/>
      <w:r>
        <w:t>с даты</w:t>
      </w:r>
      <w:proofErr w:type="gramEnd"/>
      <w:r>
        <w:t xml:space="preserve"> его принятия.</w:t>
      </w:r>
    </w:p>
    <w:p w:rsidR="00884114" w:rsidRDefault="00884114">
      <w:pPr>
        <w:pStyle w:val="ConsPlusNormal"/>
        <w:spacing w:before="220"/>
        <w:ind w:firstLine="540"/>
        <w:jc w:val="both"/>
      </w:pPr>
      <w:r>
        <w:t>24. Рекомендовать лицам, проживающим на территории Пермского края, воздержаться от посещения религиозных объектов.</w:t>
      </w:r>
    </w:p>
    <w:p w:rsidR="00884114" w:rsidRDefault="00884114">
      <w:pPr>
        <w:pStyle w:val="ConsPlusNormal"/>
        <w:jc w:val="both"/>
      </w:pPr>
      <w:r>
        <w:t>(</w:t>
      </w:r>
      <w:proofErr w:type="gramStart"/>
      <w:r>
        <w:t>п</w:t>
      </w:r>
      <w:proofErr w:type="gramEnd"/>
      <w:r>
        <w:t xml:space="preserve">. 24 в ред. </w:t>
      </w:r>
      <w:hyperlink r:id="rId139" w:history="1">
        <w:r>
          <w:rPr>
            <w:color w:val="0000FF"/>
          </w:rPr>
          <w:t>Указа</w:t>
        </w:r>
      </w:hyperlink>
      <w:r>
        <w:t xml:space="preserve"> Губернатора Пермского края от 31.03.2020 N 26)</w:t>
      </w:r>
    </w:p>
    <w:p w:rsidR="00884114" w:rsidRDefault="00884114">
      <w:pPr>
        <w:pStyle w:val="ConsPlusNormal"/>
        <w:spacing w:before="220"/>
        <w:ind w:firstLine="540"/>
        <w:jc w:val="both"/>
      </w:pPr>
      <w:r>
        <w:t xml:space="preserve">24(1). </w:t>
      </w:r>
      <w:proofErr w:type="gramStart"/>
      <w:r>
        <w:t xml:space="preserve">Государственным и муниципальным учреждениям Пермского края по государственным и муниципальным контрактам, заключенным в соответствии со </w:t>
      </w:r>
      <w:hyperlink r:id="rId140" w:history="1">
        <w:r>
          <w:rPr>
            <w:color w:val="0000FF"/>
          </w:rPr>
          <w:t>статьей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w:t>
      </w:r>
      <w:proofErr w:type="gramEnd"/>
      <w:r>
        <w:t xml:space="preserve"> месяцем.</w:t>
      </w:r>
    </w:p>
    <w:p w:rsidR="00884114" w:rsidRDefault="00884114">
      <w:pPr>
        <w:pStyle w:val="ConsPlusNormal"/>
        <w:jc w:val="both"/>
      </w:pPr>
      <w:r>
        <w:t xml:space="preserve">(п. 24(1) </w:t>
      </w:r>
      <w:proofErr w:type="gramStart"/>
      <w:r>
        <w:t>введен</w:t>
      </w:r>
      <w:proofErr w:type="gramEnd"/>
      <w:r>
        <w:t xml:space="preserve"> </w:t>
      </w:r>
      <w:hyperlink r:id="rId141" w:history="1">
        <w:r>
          <w:rPr>
            <w:color w:val="0000FF"/>
          </w:rPr>
          <w:t>Указом</w:t>
        </w:r>
      </w:hyperlink>
      <w:r>
        <w:t xml:space="preserve"> Губернатора Пермского края от 24.04.2020 N 50)</w:t>
      </w:r>
    </w:p>
    <w:p w:rsidR="00884114" w:rsidRDefault="00884114">
      <w:pPr>
        <w:pStyle w:val="ConsPlusNormal"/>
        <w:spacing w:before="220"/>
        <w:ind w:firstLine="540"/>
        <w:jc w:val="both"/>
      </w:pPr>
      <w:bookmarkStart w:id="26" w:name="P288"/>
      <w:bookmarkEnd w:id="26"/>
      <w:r>
        <w:t xml:space="preserve">24(2). Утвердить </w:t>
      </w:r>
      <w:hyperlink w:anchor="P537" w:history="1">
        <w:r>
          <w:rPr>
            <w:color w:val="0000FF"/>
          </w:rPr>
          <w:t>расположение</w:t>
        </w:r>
      </w:hyperlink>
      <w:r>
        <w:t xml:space="preserve"> мест по продаже рассады, саженцев, семян, грунта, </w:t>
      </w:r>
      <w:r>
        <w:lastRenderedPageBreak/>
        <w:t>удобрений и садового инвентаря на открытых торговых площадках согласно приложению 6 к настоящему Указу. Дополнительно к местам, установленным в приложении 6 к настоящему Указу, допускается продажа рассады, саженцев, семян, грунта, удобрений и садового инвентаря на прилегающих территориях питомников по выращиванию посадочного материала.</w:t>
      </w:r>
    </w:p>
    <w:p w:rsidR="00884114" w:rsidRDefault="00884114">
      <w:pPr>
        <w:pStyle w:val="ConsPlusNormal"/>
        <w:spacing w:before="220"/>
        <w:ind w:firstLine="540"/>
        <w:jc w:val="both"/>
      </w:pPr>
      <w:r>
        <w:t>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коронавирусной инфекции (COVID-19) при осуществлении на ней торговой деятельности, а также обеспечивает:</w:t>
      </w:r>
    </w:p>
    <w:p w:rsidR="00884114" w:rsidRDefault="00884114">
      <w:pPr>
        <w:pStyle w:val="ConsPlusNormal"/>
        <w:spacing w:before="220"/>
        <w:ind w:firstLine="540"/>
        <w:jc w:val="both"/>
      </w:pPr>
      <w:r>
        <w:t>соблюдение условия социального дистанцирования между физическими лицами не менее 1,5 метра;</w:t>
      </w:r>
    </w:p>
    <w:p w:rsidR="00884114" w:rsidRDefault="00884114">
      <w:pPr>
        <w:pStyle w:val="ConsPlusNormal"/>
        <w:spacing w:before="220"/>
        <w:ind w:firstLine="540"/>
        <w:jc w:val="both"/>
      </w:pPr>
      <w:r>
        <w:t>условия для обработки рук кожными антисептиками (дезинфицирующими салфетками);</w:t>
      </w:r>
    </w:p>
    <w:p w:rsidR="00884114" w:rsidRDefault="00884114">
      <w:pPr>
        <w:pStyle w:val="ConsPlusNormal"/>
        <w:spacing w:before="220"/>
        <w:ind w:firstLine="540"/>
        <w:jc w:val="both"/>
      </w:pPr>
      <w:r>
        <w:t>проведение влажной уборки с применением дезинфицирующих средств рабочего инвентаря и всех контактных поверхностей с кратностью каждые 2-4 часа;</w:t>
      </w:r>
    </w:p>
    <w:p w:rsidR="00884114" w:rsidRDefault="00884114">
      <w:pPr>
        <w:pStyle w:val="ConsPlusNormal"/>
        <w:spacing w:before="220"/>
        <w:ind w:firstLine="540"/>
        <w:jc w:val="both"/>
      </w:pPr>
      <w:r>
        <w:t xml:space="preserve">соблюдение </w:t>
      </w:r>
      <w:hyperlink w:anchor="P222" w:history="1">
        <w:r>
          <w:rPr>
            <w:color w:val="0000FF"/>
          </w:rPr>
          <w:t>пункта 10.5</w:t>
        </w:r>
      </w:hyperlink>
      <w:r>
        <w:t xml:space="preserve"> настоящего Указа.</w:t>
      </w:r>
    </w:p>
    <w:p w:rsidR="00884114" w:rsidRDefault="00884114">
      <w:pPr>
        <w:pStyle w:val="ConsPlusNormal"/>
        <w:spacing w:before="220"/>
        <w:ind w:firstLine="540"/>
        <w:jc w:val="both"/>
      </w:pPr>
      <w:r>
        <w:t>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коронавирусной инфекции (COVID-19) всеми участниками торговой деятельности на органы местного самоуправления муниципальных образований Пермского края, на территории которых располагается торговая площадка.</w:t>
      </w:r>
    </w:p>
    <w:p w:rsidR="00884114" w:rsidRDefault="00884114">
      <w:pPr>
        <w:pStyle w:val="ConsPlusNormal"/>
        <w:spacing w:before="220"/>
        <w:ind w:firstLine="540"/>
        <w:jc w:val="both"/>
      </w:pPr>
      <w:r>
        <w:t>Определить даты работы открытых торговых площадок: с 30 апреля 2020 г. по 10 мая 2020 г., с 15 мая 2020 г. по 17 мая 2020 г., с 22 мая 2020 г. по 24 мая 2020 г., с 28 мая 2020 г. по 31 мая 2020 г.</w:t>
      </w:r>
    </w:p>
    <w:p w:rsidR="00884114" w:rsidRDefault="00884114">
      <w:pPr>
        <w:pStyle w:val="ConsPlusNormal"/>
        <w:spacing w:before="220"/>
        <w:ind w:firstLine="540"/>
        <w:jc w:val="both"/>
      </w:pPr>
      <w: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884114" w:rsidRDefault="00884114">
      <w:pPr>
        <w:pStyle w:val="ConsPlusNormal"/>
        <w:jc w:val="both"/>
      </w:pPr>
      <w:r>
        <w:t xml:space="preserve">(п. 24(2) </w:t>
      </w:r>
      <w:proofErr w:type="gramStart"/>
      <w:r>
        <w:t>введен</w:t>
      </w:r>
      <w:proofErr w:type="gramEnd"/>
      <w:r>
        <w:t xml:space="preserve"> </w:t>
      </w:r>
      <w:hyperlink r:id="rId142" w:history="1">
        <w:r>
          <w:rPr>
            <w:color w:val="0000FF"/>
          </w:rPr>
          <w:t>Указом</w:t>
        </w:r>
      </w:hyperlink>
      <w:r>
        <w:t xml:space="preserve"> Губернатора Пермского края от 27.04.2020 N 51)</w:t>
      </w:r>
    </w:p>
    <w:p w:rsidR="00884114" w:rsidRDefault="00884114">
      <w:pPr>
        <w:pStyle w:val="ConsPlusNormal"/>
        <w:spacing w:before="220"/>
        <w:ind w:firstLine="540"/>
        <w:jc w:val="both"/>
      </w:pPr>
      <w:r>
        <w:t xml:space="preserve">24(3). </w:t>
      </w:r>
      <w:proofErr w:type="gramStart"/>
      <w:r>
        <w:t xml:space="preserve">До начала возобновления деятельности организаций, указанных в </w:t>
      </w:r>
      <w:hyperlink w:anchor="P103" w:history="1">
        <w:r>
          <w:rPr>
            <w:color w:val="0000FF"/>
          </w:rPr>
          <w:t>пунктах 2.29</w:t>
        </w:r>
      </w:hyperlink>
      <w:r>
        <w:t>-</w:t>
      </w:r>
      <w:hyperlink w:anchor="P113" w:history="1">
        <w:r>
          <w:rPr>
            <w:color w:val="0000FF"/>
          </w:rPr>
          <w:t>2.34</w:t>
        </w:r>
      </w:hyperlink>
      <w:r>
        <w:t xml:space="preserve"> настоящего указа, организация направляет </w:t>
      </w:r>
      <w:hyperlink w:anchor="P1066" w:history="1">
        <w:r>
          <w:rPr>
            <w:color w:val="0000FF"/>
          </w:rPr>
          <w:t>уведомление</w:t>
        </w:r>
      </w:hyperlink>
      <w:r>
        <w:t xml:space="preserve"> о возобновлении деятельности по форме согласно приложению 7 к настоящему Указу по адресу электронной почты Министерства промышленности, предпринимательства и торговли Пермского края (info@minpromtorg.permkrai.ru) и Управления Роспотребнадзора по Пермскому краю (urpn@59.rospotrebnadzor.ru) в виде электронного образа документа в формате pdf.</w:t>
      </w:r>
      <w:proofErr w:type="gramEnd"/>
    </w:p>
    <w:p w:rsidR="00884114" w:rsidRDefault="00884114">
      <w:pPr>
        <w:pStyle w:val="ConsPlusNormal"/>
        <w:jc w:val="both"/>
      </w:pPr>
      <w:r>
        <w:t xml:space="preserve">(п. 24(3) </w:t>
      </w:r>
      <w:proofErr w:type="gramStart"/>
      <w:r>
        <w:t>введен</w:t>
      </w:r>
      <w:proofErr w:type="gramEnd"/>
      <w:r>
        <w:t xml:space="preserve"> </w:t>
      </w:r>
      <w:hyperlink r:id="rId143" w:history="1">
        <w:r>
          <w:rPr>
            <w:color w:val="0000FF"/>
          </w:rPr>
          <w:t>Указом</w:t>
        </w:r>
      </w:hyperlink>
      <w:r>
        <w:t xml:space="preserve"> Губернатора Пермского края от 08.05.2020 N 60)</w:t>
      </w:r>
    </w:p>
    <w:p w:rsidR="00884114" w:rsidRDefault="00884114">
      <w:pPr>
        <w:pStyle w:val="ConsPlusNormal"/>
        <w:spacing w:before="220"/>
        <w:ind w:firstLine="540"/>
        <w:jc w:val="both"/>
      </w:pPr>
      <w: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884114" w:rsidRDefault="00884114">
      <w:pPr>
        <w:pStyle w:val="ConsPlusNormal"/>
        <w:jc w:val="both"/>
      </w:pPr>
      <w:r>
        <w:t>(</w:t>
      </w:r>
      <w:proofErr w:type="gramStart"/>
      <w:r>
        <w:t>п</w:t>
      </w:r>
      <w:proofErr w:type="gramEnd"/>
      <w:r>
        <w:t xml:space="preserve">. 24(4) введен </w:t>
      </w:r>
      <w:hyperlink r:id="rId144" w:history="1">
        <w:r>
          <w:rPr>
            <w:color w:val="0000FF"/>
          </w:rPr>
          <w:t>Указом</w:t>
        </w:r>
      </w:hyperlink>
      <w:r>
        <w:t xml:space="preserve"> Губернатора Пермского края от 18.05.2020 N 62)</w:t>
      </w:r>
    </w:p>
    <w:p w:rsidR="00884114" w:rsidRDefault="00884114">
      <w:pPr>
        <w:pStyle w:val="ConsPlusNormal"/>
        <w:spacing w:before="220"/>
        <w:ind w:firstLine="540"/>
        <w:jc w:val="both"/>
      </w:pPr>
      <w:r>
        <w:t xml:space="preserve">25. </w:t>
      </w:r>
      <w:proofErr w:type="gramStart"/>
      <w:r>
        <w:t xml:space="preserve">Установить, что распространение новой коронавирусной инфекции (COVID-19), повлекшее введение режима повышенной готовности в соответствии с Федеральным </w:t>
      </w:r>
      <w:hyperlink r:id="rId145"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так же как и невключение организации в перечни, предусмотренные </w:t>
      </w:r>
      <w:hyperlink w:anchor="P47" w:history="1">
        <w:r>
          <w:rPr>
            <w:color w:val="0000FF"/>
          </w:rPr>
          <w:t>пунктами 2.2</w:t>
        </w:r>
      </w:hyperlink>
      <w:r>
        <w:t xml:space="preserve">, </w:t>
      </w:r>
      <w:hyperlink w:anchor="P79" w:history="1">
        <w:r>
          <w:rPr>
            <w:color w:val="0000FF"/>
          </w:rPr>
          <w:t>2.18</w:t>
        </w:r>
      </w:hyperlink>
      <w:r>
        <w:t xml:space="preserve">, </w:t>
      </w:r>
      <w:hyperlink w:anchor="P87" w:history="1">
        <w:r>
          <w:rPr>
            <w:color w:val="0000FF"/>
          </w:rPr>
          <w:t>2.22</w:t>
        </w:r>
      </w:hyperlink>
      <w:r>
        <w:t xml:space="preserve">, </w:t>
      </w:r>
      <w:hyperlink w:anchor="P94" w:history="1">
        <w:r>
          <w:rPr>
            <w:color w:val="0000FF"/>
          </w:rPr>
          <w:t>2.25</w:t>
        </w:r>
      </w:hyperlink>
      <w:r>
        <w:t xml:space="preserve"> настоящего указа, являются в сложившихся условиях чрезвычайными и непредотвратимыми обстоятельствами</w:t>
      </w:r>
      <w:proofErr w:type="gramEnd"/>
      <w:r>
        <w:t xml:space="preserve"> непреодолимой силы.</w:t>
      </w:r>
    </w:p>
    <w:p w:rsidR="00884114" w:rsidRDefault="00884114">
      <w:pPr>
        <w:pStyle w:val="ConsPlusNormal"/>
        <w:jc w:val="both"/>
      </w:pPr>
      <w:r>
        <w:t xml:space="preserve">(п. 25 в ред. </w:t>
      </w:r>
      <w:hyperlink r:id="rId146" w:history="1">
        <w:r>
          <w:rPr>
            <w:color w:val="0000FF"/>
          </w:rPr>
          <w:t>Указа</w:t>
        </w:r>
      </w:hyperlink>
      <w:r>
        <w:t xml:space="preserve"> Губернатора Пермского края от 04.04.2020 N 30)</w:t>
      </w:r>
    </w:p>
    <w:p w:rsidR="00884114" w:rsidRDefault="00884114">
      <w:pPr>
        <w:pStyle w:val="ConsPlusNormal"/>
        <w:spacing w:before="220"/>
        <w:ind w:firstLine="540"/>
        <w:jc w:val="both"/>
      </w:pPr>
      <w:r>
        <w:lastRenderedPageBreak/>
        <w:t>25(1). Министерству территориальной безопасности Пермского края:</w:t>
      </w:r>
    </w:p>
    <w:p w:rsidR="00884114" w:rsidRDefault="00884114">
      <w:pPr>
        <w:pStyle w:val="ConsPlusNormal"/>
        <w:spacing w:before="220"/>
        <w:ind w:firstLine="540"/>
        <w:jc w:val="both"/>
      </w:pPr>
      <w:r>
        <w:t>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Указом,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884114" w:rsidRDefault="00884114">
      <w:pPr>
        <w:pStyle w:val="ConsPlusNormal"/>
        <w:spacing w:before="220"/>
        <w:ind w:firstLine="540"/>
        <w:jc w:val="both"/>
      </w:pPr>
      <w:r>
        <w:t>25(1).2. обеспечить патрулирование общественных мест сотрудниками органов внутренних дел, Росгвардии,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884114" w:rsidRDefault="00884114">
      <w:pPr>
        <w:pStyle w:val="ConsPlusNormal"/>
        <w:jc w:val="both"/>
      </w:pPr>
      <w:r>
        <w:t xml:space="preserve">(п. 25(1) </w:t>
      </w:r>
      <w:proofErr w:type="gramStart"/>
      <w:r>
        <w:t>введен</w:t>
      </w:r>
      <w:proofErr w:type="gramEnd"/>
      <w:r>
        <w:t xml:space="preserve"> </w:t>
      </w:r>
      <w:hyperlink r:id="rId147"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 xml:space="preserve">25(2). Официальная информация о </w:t>
      </w:r>
      <w:proofErr w:type="gramStart"/>
      <w:r>
        <w:t>предпринимаемых мерах</w:t>
      </w:r>
      <w:proofErr w:type="gramEnd"/>
      <w:r>
        <w:t xml:space="preserve"> по недопущению распространения коронавирусной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884114" w:rsidRDefault="00884114">
      <w:pPr>
        <w:pStyle w:val="ConsPlusNormal"/>
        <w:jc w:val="both"/>
      </w:pPr>
      <w:r>
        <w:t>(</w:t>
      </w:r>
      <w:proofErr w:type="gramStart"/>
      <w:r>
        <w:t>п</w:t>
      </w:r>
      <w:proofErr w:type="gramEnd"/>
      <w:r>
        <w:t xml:space="preserve">. 25(2) введен </w:t>
      </w:r>
      <w:hyperlink r:id="rId148"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25(3). Предупредить физических и юридических лиц о том, что неисполнение ограничений, установленных настоящим Указом, влечет применение административной ответственности в соответствии с действующим законодательством.</w:t>
      </w:r>
    </w:p>
    <w:p w:rsidR="00884114" w:rsidRDefault="00884114">
      <w:pPr>
        <w:pStyle w:val="ConsPlusNormal"/>
        <w:jc w:val="both"/>
      </w:pPr>
      <w:r>
        <w:t>(</w:t>
      </w:r>
      <w:proofErr w:type="gramStart"/>
      <w:r>
        <w:t>п</w:t>
      </w:r>
      <w:proofErr w:type="gramEnd"/>
      <w:r>
        <w:t xml:space="preserve">. 25(3) введен </w:t>
      </w:r>
      <w:hyperlink r:id="rId149"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 xml:space="preserve">25(4). Установить, что исполнительные органы государственной власти Пермского края, указанные в </w:t>
      </w:r>
      <w:hyperlink w:anchor="P79" w:history="1">
        <w:r>
          <w:rPr>
            <w:color w:val="0000FF"/>
          </w:rPr>
          <w:t>пунктах 2.18</w:t>
        </w:r>
      </w:hyperlink>
      <w:r>
        <w:t xml:space="preserve">, </w:t>
      </w:r>
      <w:hyperlink w:anchor="P87" w:history="1">
        <w:r>
          <w:rPr>
            <w:color w:val="0000FF"/>
          </w:rPr>
          <w:t>2.22</w:t>
        </w:r>
      </w:hyperlink>
      <w:r>
        <w:t xml:space="preserve">, </w:t>
      </w:r>
      <w:hyperlink w:anchor="P94" w:history="1">
        <w:r>
          <w:rPr>
            <w:color w:val="0000FF"/>
          </w:rPr>
          <w:t>2.25</w:t>
        </w:r>
      </w:hyperlink>
      <w:r>
        <w:t xml:space="preserve"> настоящего Указа, а также органы местного самоуправления Пермского края осуществляют мониторинг исполнения настоящего Указа организациями, чья деятельность не приостановлена в соответствии с настоящим Указом, на предмет соответствия деятельности таких организаций требованиям 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в Управление Роспотребнадзора по Пермскому краю.</w:t>
      </w:r>
    </w:p>
    <w:p w:rsidR="00884114" w:rsidRDefault="00884114">
      <w:pPr>
        <w:pStyle w:val="ConsPlusNormal"/>
        <w:jc w:val="both"/>
      </w:pPr>
      <w:r>
        <w:t>(</w:t>
      </w:r>
      <w:proofErr w:type="gramStart"/>
      <w:r>
        <w:t>п</w:t>
      </w:r>
      <w:proofErr w:type="gramEnd"/>
      <w:r>
        <w:t xml:space="preserve">. 25(4) введен </w:t>
      </w:r>
      <w:hyperlink r:id="rId150" w:history="1">
        <w:r>
          <w:rPr>
            <w:color w:val="0000FF"/>
          </w:rPr>
          <w:t>Указом</w:t>
        </w:r>
      </w:hyperlink>
      <w:r>
        <w:t xml:space="preserve"> Губернатора Пермского края от 17.04.2020 N 40)</w:t>
      </w:r>
    </w:p>
    <w:p w:rsidR="00884114" w:rsidRDefault="00884114">
      <w:pPr>
        <w:pStyle w:val="ConsPlusNormal"/>
        <w:spacing w:before="220"/>
        <w:ind w:firstLine="540"/>
        <w:jc w:val="both"/>
      </w:pPr>
      <w:r>
        <w:t>26. Признать утратившими силу:</w:t>
      </w:r>
    </w:p>
    <w:p w:rsidR="00884114" w:rsidRDefault="00884114">
      <w:pPr>
        <w:pStyle w:val="ConsPlusNormal"/>
        <w:spacing w:before="220"/>
        <w:ind w:firstLine="540"/>
        <w:jc w:val="both"/>
      </w:pPr>
      <w:hyperlink r:id="rId151" w:history="1">
        <w:r>
          <w:rPr>
            <w:color w:val="0000FF"/>
          </w:rPr>
          <w:t>Указ</w:t>
        </w:r>
      </w:hyperlink>
      <w:r>
        <w:t xml:space="preserve"> губернатора Пермского края от 19 марта 2020 г. N 18 "О мероприятиях, реализуемых в связи с угрозой распространения новой коронавирусной инфекции (COVID-19) в Пермском крае";</w:t>
      </w:r>
    </w:p>
    <w:p w:rsidR="00884114" w:rsidRDefault="00884114">
      <w:pPr>
        <w:pStyle w:val="ConsPlusNormal"/>
        <w:spacing w:before="220"/>
        <w:ind w:firstLine="540"/>
        <w:jc w:val="both"/>
      </w:pPr>
      <w:hyperlink r:id="rId152" w:history="1">
        <w:r>
          <w:rPr>
            <w:color w:val="0000FF"/>
          </w:rPr>
          <w:t>Указ</w:t>
        </w:r>
      </w:hyperlink>
      <w:r>
        <w:t xml:space="preserve"> губернатора Пермского края от 25 марта 2020 г. N 21 "О внесении изменений в Указ губернатора Пермского края от 19 марта 2020 г. N 18 "О мероприятиях, реализуемых в связи с угрозой распространения новой коронавирусной инфекции (COVID-19) в Пермском крае";</w:t>
      </w:r>
    </w:p>
    <w:p w:rsidR="00884114" w:rsidRDefault="00884114">
      <w:pPr>
        <w:pStyle w:val="ConsPlusNormal"/>
        <w:spacing w:before="220"/>
        <w:ind w:firstLine="540"/>
        <w:jc w:val="both"/>
      </w:pPr>
      <w:hyperlink r:id="rId153" w:history="1">
        <w:r>
          <w:rPr>
            <w:color w:val="0000FF"/>
          </w:rPr>
          <w:t>Указ</w:t>
        </w:r>
      </w:hyperlink>
      <w:r>
        <w:t xml:space="preserve"> губернатора Пермского края от 27 марта 2020 г. N 22 "О внесении изменений в Указ губернатора Пермского края "О мероприятиях, реализуемых в связи с угрозой распространения новой коронавирусной инфекции (COVID-19) в Пермском крае".</w:t>
      </w:r>
    </w:p>
    <w:p w:rsidR="00884114" w:rsidRDefault="00884114">
      <w:pPr>
        <w:pStyle w:val="ConsPlusNormal"/>
        <w:spacing w:before="220"/>
        <w:ind w:firstLine="540"/>
        <w:jc w:val="both"/>
      </w:pPr>
      <w:r>
        <w:t>26(1). Настоящий Указ вступает в силу со дня официального опубликования и распространяется на правоотношения, возникшие с 26 марта 2020 года.</w:t>
      </w:r>
    </w:p>
    <w:p w:rsidR="00884114" w:rsidRDefault="00884114">
      <w:pPr>
        <w:pStyle w:val="ConsPlusNormal"/>
        <w:jc w:val="both"/>
      </w:pPr>
      <w:r>
        <w:t>(</w:t>
      </w:r>
      <w:proofErr w:type="gramStart"/>
      <w:r>
        <w:t>п</w:t>
      </w:r>
      <w:proofErr w:type="gramEnd"/>
      <w:r>
        <w:t xml:space="preserve">. 26(1) введен </w:t>
      </w:r>
      <w:hyperlink r:id="rId154" w:history="1">
        <w:r>
          <w:rPr>
            <w:color w:val="0000FF"/>
          </w:rPr>
          <w:t>Указом</w:t>
        </w:r>
      </w:hyperlink>
      <w:r>
        <w:t xml:space="preserve"> Губернатора Пермского края от 31.03.2020 N 26)</w:t>
      </w:r>
    </w:p>
    <w:p w:rsidR="00884114" w:rsidRDefault="00884114">
      <w:pPr>
        <w:pStyle w:val="ConsPlusNormal"/>
        <w:spacing w:before="220"/>
        <w:ind w:firstLine="540"/>
        <w:jc w:val="both"/>
      </w:pPr>
      <w:r>
        <w:t xml:space="preserve">27. </w:t>
      </w:r>
      <w:proofErr w:type="gramStart"/>
      <w:r>
        <w:t>Контроль за</w:t>
      </w:r>
      <w:proofErr w:type="gramEnd"/>
      <w:r>
        <w:t xml:space="preserve"> исполнением указа оставляю за собой.</w:t>
      </w:r>
    </w:p>
    <w:p w:rsidR="00884114" w:rsidRDefault="00884114">
      <w:pPr>
        <w:pStyle w:val="ConsPlusNormal"/>
        <w:jc w:val="both"/>
      </w:pPr>
    </w:p>
    <w:p w:rsidR="00884114" w:rsidRDefault="00884114">
      <w:pPr>
        <w:pStyle w:val="ConsPlusNormal"/>
        <w:jc w:val="right"/>
      </w:pPr>
      <w:r>
        <w:t xml:space="preserve">Временно </w:t>
      </w:r>
      <w:proofErr w:type="gramStart"/>
      <w:r>
        <w:t>исполняющий</w:t>
      </w:r>
      <w:proofErr w:type="gramEnd"/>
      <w:r>
        <w:t xml:space="preserve"> обязанности</w:t>
      </w:r>
    </w:p>
    <w:p w:rsidR="00884114" w:rsidRDefault="00884114">
      <w:pPr>
        <w:pStyle w:val="ConsPlusNormal"/>
        <w:jc w:val="right"/>
      </w:pPr>
      <w:r>
        <w:t>губернатора Пермского края</w:t>
      </w:r>
    </w:p>
    <w:p w:rsidR="00884114" w:rsidRDefault="00884114">
      <w:pPr>
        <w:pStyle w:val="ConsPlusNormal"/>
        <w:jc w:val="right"/>
      </w:pPr>
      <w:r>
        <w:t>Д.Н.МАХОНИН</w:t>
      </w: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right"/>
        <w:outlineLvl w:val="0"/>
      </w:pPr>
      <w:r>
        <w:t>Приложение 1</w:t>
      </w:r>
    </w:p>
    <w:p w:rsidR="00884114" w:rsidRDefault="00884114">
      <w:pPr>
        <w:pStyle w:val="ConsPlusNormal"/>
        <w:jc w:val="right"/>
      </w:pPr>
      <w:r>
        <w:t>к Указу</w:t>
      </w:r>
    </w:p>
    <w:p w:rsidR="00884114" w:rsidRDefault="00884114">
      <w:pPr>
        <w:pStyle w:val="ConsPlusNormal"/>
        <w:jc w:val="right"/>
      </w:pPr>
      <w:r>
        <w:t>губернатора</w:t>
      </w:r>
    </w:p>
    <w:p w:rsidR="00884114" w:rsidRDefault="00884114">
      <w:pPr>
        <w:pStyle w:val="ConsPlusNormal"/>
        <w:jc w:val="right"/>
      </w:pPr>
      <w:r>
        <w:t>Пермского края</w:t>
      </w:r>
    </w:p>
    <w:p w:rsidR="00884114" w:rsidRDefault="00884114">
      <w:pPr>
        <w:pStyle w:val="ConsPlusNormal"/>
        <w:jc w:val="right"/>
      </w:pPr>
      <w:r>
        <w:t>от 29.03.2020 N 23</w:t>
      </w:r>
    </w:p>
    <w:p w:rsidR="00884114" w:rsidRDefault="00884114">
      <w:pPr>
        <w:pStyle w:val="ConsPlusNormal"/>
        <w:jc w:val="both"/>
      </w:pPr>
    </w:p>
    <w:p w:rsidR="00884114" w:rsidRDefault="00884114">
      <w:pPr>
        <w:pStyle w:val="ConsPlusTitle"/>
        <w:jc w:val="center"/>
      </w:pPr>
      <w:bookmarkStart w:id="27" w:name="P336"/>
      <w:bookmarkEnd w:id="27"/>
      <w:r>
        <w:t>ПЕРЕЧЕНЬ</w:t>
      </w:r>
    </w:p>
    <w:p w:rsidR="00884114" w:rsidRDefault="00884114">
      <w:pPr>
        <w:pStyle w:val="ConsPlusTitle"/>
        <w:jc w:val="center"/>
      </w:pPr>
      <w:r>
        <w:t>НЕПРОДОВОЛЬСТВЕННЫХ ТОВАРОВ ПЕРВОЙ НЕОБХОДИМОСТИ</w:t>
      </w:r>
    </w:p>
    <w:p w:rsidR="00884114" w:rsidRDefault="00884114">
      <w:pPr>
        <w:pStyle w:val="ConsPlusNormal"/>
        <w:jc w:val="both"/>
      </w:pPr>
    </w:p>
    <w:p w:rsidR="00884114" w:rsidRDefault="00884114">
      <w:pPr>
        <w:pStyle w:val="ConsPlusNormal"/>
        <w:ind w:firstLine="540"/>
        <w:jc w:val="both"/>
      </w:pPr>
      <w:r>
        <w:t>1. Санитарно-гигиеническая маска.</w:t>
      </w:r>
    </w:p>
    <w:p w:rsidR="00884114" w:rsidRDefault="00884114">
      <w:pPr>
        <w:pStyle w:val="ConsPlusNormal"/>
        <w:spacing w:before="220"/>
        <w:ind w:firstLine="540"/>
        <w:jc w:val="both"/>
      </w:pPr>
      <w:r>
        <w:t>2. Антисептик для рук.</w:t>
      </w:r>
    </w:p>
    <w:p w:rsidR="00884114" w:rsidRDefault="00884114">
      <w:pPr>
        <w:pStyle w:val="ConsPlusNormal"/>
        <w:spacing w:before="220"/>
        <w:ind w:firstLine="540"/>
        <w:jc w:val="both"/>
      </w:pPr>
      <w:r>
        <w:t>3. Салфетки влажные.</w:t>
      </w:r>
    </w:p>
    <w:p w:rsidR="00884114" w:rsidRDefault="00884114">
      <w:pPr>
        <w:pStyle w:val="ConsPlusNormal"/>
        <w:spacing w:before="220"/>
        <w:ind w:firstLine="540"/>
        <w:jc w:val="both"/>
      </w:pPr>
      <w:r>
        <w:t>4. Салфетки сухие.</w:t>
      </w:r>
    </w:p>
    <w:p w:rsidR="00884114" w:rsidRDefault="00884114">
      <w:pPr>
        <w:pStyle w:val="ConsPlusNormal"/>
        <w:spacing w:before="220"/>
        <w:ind w:firstLine="540"/>
        <w:jc w:val="both"/>
      </w:pPr>
      <w:r>
        <w:t>5. Мыло туалетное.</w:t>
      </w:r>
    </w:p>
    <w:p w:rsidR="00884114" w:rsidRDefault="00884114">
      <w:pPr>
        <w:pStyle w:val="ConsPlusNormal"/>
        <w:spacing w:before="220"/>
        <w:ind w:firstLine="540"/>
        <w:jc w:val="both"/>
      </w:pPr>
      <w:r>
        <w:t>6. Мыло хозяйственное.</w:t>
      </w:r>
    </w:p>
    <w:p w:rsidR="00884114" w:rsidRDefault="00884114">
      <w:pPr>
        <w:pStyle w:val="ConsPlusNormal"/>
        <w:spacing w:before="220"/>
        <w:ind w:firstLine="540"/>
        <w:jc w:val="both"/>
      </w:pPr>
      <w:r>
        <w:t>7. Паста зубная.</w:t>
      </w:r>
    </w:p>
    <w:p w:rsidR="00884114" w:rsidRDefault="00884114">
      <w:pPr>
        <w:pStyle w:val="ConsPlusNormal"/>
        <w:spacing w:before="220"/>
        <w:ind w:firstLine="540"/>
        <w:jc w:val="both"/>
      </w:pPr>
      <w:r>
        <w:t>8. Щетка зубная.</w:t>
      </w:r>
    </w:p>
    <w:p w:rsidR="00884114" w:rsidRDefault="00884114">
      <w:pPr>
        <w:pStyle w:val="ConsPlusNormal"/>
        <w:spacing w:before="220"/>
        <w:ind w:firstLine="540"/>
        <w:jc w:val="both"/>
      </w:pPr>
      <w:r>
        <w:t>9. Бумага туалетная.</w:t>
      </w:r>
    </w:p>
    <w:p w:rsidR="00884114" w:rsidRDefault="00884114">
      <w:pPr>
        <w:pStyle w:val="ConsPlusNormal"/>
        <w:spacing w:before="220"/>
        <w:ind w:firstLine="540"/>
        <w:jc w:val="both"/>
      </w:pPr>
      <w:r>
        <w:t>10. Гигиенические прокладки.</w:t>
      </w:r>
    </w:p>
    <w:p w:rsidR="00884114" w:rsidRDefault="00884114">
      <w:pPr>
        <w:pStyle w:val="ConsPlusNormal"/>
        <w:spacing w:before="220"/>
        <w:ind w:firstLine="540"/>
        <w:jc w:val="both"/>
      </w:pPr>
      <w:r>
        <w:t>11. Стиральный порошок.</w:t>
      </w:r>
    </w:p>
    <w:p w:rsidR="00884114" w:rsidRDefault="00884114">
      <w:pPr>
        <w:pStyle w:val="ConsPlusNormal"/>
        <w:spacing w:before="220"/>
        <w:ind w:firstLine="540"/>
        <w:jc w:val="both"/>
      </w:pPr>
      <w:r>
        <w:t>12. Подгузники детские.</w:t>
      </w:r>
    </w:p>
    <w:p w:rsidR="00884114" w:rsidRDefault="00884114">
      <w:pPr>
        <w:pStyle w:val="ConsPlusNormal"/>
        <w:spacing w:before="220"/>
        <w:ind w:firstLine="540"/>
        <w:jc w:val="both"/>
      </w:pPr>
      <w:r>
        <w:t>13. Спички, коробок.</w:t>
      </w:r>
    </w:p>
    <w:p w:rsidR="00884114" w:rsidRDefault="00884114">
      <w:pPr>
        <w:pStyle w:val="ConsPlusNormal"/>
        <w:spacing w:before="220"/>
        <w:ind w:firstLine="540"/>
        <w:jc w:val="both"/>
      </w:pPr>
      <w:r>
        <w:t>14. Свечи.</w:t>
      </w:r>
    </w:p>
    <w:p w:rsidR="00884114" w:rsidRDefault="00884114">
      <w:pPr>
        <w:pStyle w:val="ConsPlusNormal"/>
        <w:spacing w:before="220"/>
        <w:ind w:firstLine="540"/>
        <w:jc w:val="both"/>
      </w:pPr>
      <w:r>
        <w:t>15. Пеленка для новорожденного.</w:t>
      </w:r>
    </w:p>
    <w:p w:rsidR="00884114" w:rsidRDefault="00884114">
      <w:pPr>
        <w:pStyle w:val="ConsPlusNormal"/>
        <w:spacing w:before="220"/>
        <w:ind w:firstLine="540"/>
        <w:jc w:val="both"/>
      </w:pPr>
      <w:r>
        <w:t>16. Шампунь детский.</w:t>
      </w:r>
    </w:p>
    <w:p w:rsidR="00884114" w:rsidRDefault="00884114">
      <w:pPr>
        <w:pStyle w:val="ConsPlusNormal"/>
        <w:spacing w:before="220"/>
        <w:ind w:firstLine="540"/>
        <w:jc w:val="both"/>
      </w:pPr>
      <w:r>
        <w:t>17. Крем от опрелостей детский.</w:t>
      </w:r>
    </w:p>
    <w:p w:rsidR="00884114" w:rsidRDefault="00884114">
      <w:pPr>
        <w:pStyle w:val="ConsPlusNormal"/>
        <w:spacing w:before="220"/>
        <w:ind w:firstLine="540"/>
        <w:jc w:val="both"/>
      </w:pPr>
      <w:r>
        <w:t>18. Бутылочка для кормления.</w:t>
      </w:r>
    </w:p>
    <w:p w:rsidR="00884114" w:rsidRDefault="00884114">
      <w:pPr>
        <w:pStyle w:val="ConsPlusNormal"/>
        <w:spacing w:before="220"/>
        <w:ind w:firstLine="540"/>
        <w:jc w:val="both"/>
      </w:pPr>
      <w:r>
        <w:t>19. Соска-пустышка.</w:t>
      </w:r>
    </w:p>
    <w:p w:rsidR="00884114" w:rsidRDefault="00884114">
      <w:pPr>
        <w:pStyle w:val="ConsPlusNormal"/>
        <w:spacing w:before="220"/>
        <w:ind w:firstLine="540"/>
        <w:jc w:val="both"/>
      </w:pPr>
      <w:r>
        <w:t>20. Бензин автомобильный.</w:t>
      </w:r>
    </w:p>
    <w:p w:rsidR="00884114" w:rsidRDefault="00884114">
      <w:pPr>
        <w:pStyle w:val="ConsPlusNormal"/>
        <w:spacing w:before="220"/>
        <w:ind w:firstLine="540"/>
        <w:jc w:val="both"/>
      </w:pPr>
      <w:r>
        <w:t>21. Дизельное топливо.</w:t>
      </w:r>
    </w:p>
    <w:p w:rsidR="00884114" w:rsidRDefault="00884114">
      <w:pPr>
        <w:pStyle w:val="ConsPlusNormal"/>
        <w:spacing w:before="220"/>
        <w:ind w:firstLine="540"/>
        <w:jc w:val="both"/>
      </w:pPr>
      <w:r>
        <w:t>22. Периодические печатные издания.</w:t>
      </w:r>
    </w:p>
    <w:p w:rsidR="00884114" w:rsidRDefault="00884114">
      <w:pPr>
        <w:pStyle w:val="ConsPlusNormal"/>
        <w:spacing w:before="220"/>
        <w:ind w:firstLine="540"/>
        <w:jc w:val="both"/>
      </w:pPr>
      <w:r>
        <w:lastRenderedPageBreak/>
        <w:t>23. Сжиженный природный газ.</w:t>
      </w:r>
    </w:p>
    <w:p w:rsidR="00884114" w:rsidRDefault="00884114">
      <w:pPr>
        <w:pStyle w:val="ConsPlusNormal"/>
        <w:spacing w:before="220"/>
        <w:ind w:firstLine="540"/>
        <w:jc w:val="both"/>
      </w:pPr>
      <w:r>
        <w:t>24. Зоотовары (включая корма для животных и ветеринарные препараты).</w:t>
      </w: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right"/>
        <w:outlineLvl w:val="0"/>
      </w:pPr>
      <w:r>
        <w:t>Приложение 2</w:t>
      </w:r>
    </w:p>
    <w:p w:rsidR="00884114" w:rsidRDefault="00884114">
      <w:pPr>
        <w:pStyle w:val="ConsPlusNormal"/>
        <w:jc w:val="right"/>
      </w:pPr>
      <w:r>
        <w:t>к Указу</w:t>
      </w:r>
    </w:p>
    <w:p w:rsidR="00884114" w:rsidRDefault="00884114">
      <w:pPr>
        <w:pStyle w:val="ConsPlusNormal"/>
        <w:jc w:val="right"/>
      </w:pPr>
      <w:r>
        <w:t>губернатора</w:t>
      </w:r>
    </w:p>
    <w:p w:rsidR="00884114" w:rsidRDefault="00884114">
      <w:pPr>
        <w:pStyle w:val="ConsPlusNormal"/>
        <w:jc w:val="right"/>
      </w:pPr>
      <w:r>
        <w:t>Пермского края</w:t>
      </w:r>
    </w:p>
    <w:p w:rsidR="00884114" w:rsidRDefault="00884114">
      <w:pPr>
        <w:pStyle w:val="ConsPlusNormal"/>
        <w:jc w:val="right"/>
      </w:pPr>
      <w:r>
        <w:t>от 29.03.2020 N 23</w:t>
      </w:r>
    </w:p>
    <w:p w:rsidR="00884114" w:rsidRDefault="00884114">
      <w:pPr>
        <w:pStyle w:val="ConsPlusNormal"/>
        <w:jc w:val="both"/>
      </w:pPr>
    </w:p>
    <w:p w:rsidR="00884114" w:rsidRDefault="00884114">
      <w:pPr>
        <w:pStyle w:val="ConsPlusTitle"/>
        <w:jc w:val="center"/>
      </w:pPr>
      <w:bookmarkStart w:id="28" w:name="P374"/>
      <w:bookmarkEnd w:id="28"/>
      <w:r>
        <w:t>ПЕРЕЧЕНЬ</w:t>
      </w:r>
    </w:p>
    <w:p w:rsidR="00884114" w:rsidRDefault="00884114">
      <w:pPr>
        <w:pStyle w:val="ConsPlusTitle"/>
        <w:jc w:val="center"/>
      </w:pPr>
      <w:r>
        <w:t>ЗАБОЛЕВАНИЙ, ТРЕБУЮЩИХ СОБЛЮДЕНИЯ РЕЖИМА САМОИЗОЛЯЦИИ</w:t>
      </w:r>
    </w:p>
    <w:p w:rsidR="00884114" w:rsidRDefault="00884114">
      <w:pPr>
        <w:pStyle w:val="ConsPlusNormal"/>
        <w:jc w:val="both"/>
      </w:pPr>
    </w:p>
    <w:p w:rsidR="00884114" w:rsidRDefault="00884114">
      <w:pPr>
        <w:pStyle w:val="ConsPlusNormal"/>
        <w:ind w:firstLine="540"/>
        <w:jc w:val="both"/>
      </w:pPr>
      <w: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155" w:history="1">
        <w:r>
          <w:rPr>
            <w:color w:val="0000FF"/>
          </w:rPr>
          <w:t>Е10</w:t>
        </w:r>
      </w:hyperlink>
      <w:r>
        <w:t>.</w:t>
      </w:r>
    </w:p>
    <w:p w:rsidR="00884114" w:rsidRDefault="00884114">
      <w:pPr>
        <w:pStyle w:val="ConsPlusNormal"/>
        <w:spacing w:before="220"/>
        <w:ind w:firstLine="540"/>
        <w:jc w:val="both"/>
      </w:pPr>
      <w:r>
        <w:t>2. Болезни органов дыхания из числа:</w:t>
      </w:r>
    </w:p>
    <w:p w:rsidR="00884114" w:rsidRDefault="00884114">
      <w:pPr>
        <w:pStyle w:val="ConsPlusNormal"/>
        <w:spacing w:before="220"/>
        <w:ind w:firstLine="540"/>
        <w:jc w:val="both"/>
      </w:pPr>
      <w:r>
        <w:t xml:space="preserve">2.1. другая хроническая обструктивная легочная болезнь, классифицируемая в соответствии с МКБ-10 по диагнозу </w:t>
      </w:r>
      <w:hyperlink r:id="rId156" w:history="1">
        <w:r>
          <w:rPr>
            <w:color w:val="0000FF"/>
          </w:rPr>
          <w:t>J44</w:t>
        </w:r>
      </w:hyperlink>
      <w:r>
        <w:t>;</w:t>
      </w:r>
    </w:p>
    <w:p w:rsidR="00884114" w:rsidRDefault="00884114">
      <w:pPr>
        <w:pStyle w:val="ConsPlusNormal"/>
        <w:spacing w:before="220"/>
        <w:ind w:firstLine="540"/>
        <w:jc w:val="both"/>
      </w:pPr>
      <w:r>
        <w:t xml:space="preserve">2.2. астма, классифицируемая в соответствии с МКБ-10 по диагнозу </w:t>
      </w:r>
      <w:hyperlink r:id="rId157" w:history="1">
        <w:r>
          <w:rPr>
            <w:color w:val="0000FF"/>
          </w:rPr>
          <w:t>J45</w:t>
        </w:r>
      </w:hyperlink>
      <w:r>
        <w:t>;</w:t>
      </w:r>
    </w:p>
    <w:p w:rsidR="00884114" w:rsidRDefault="00884114">
      <w:pPr>
        <w:pStyle w:val="ConsPlusNormal"/>
        <w:spacing w:before="220"/>
        <w:ind w:firstLine="540"/>
        <w:jc w:val="both"/>
      </w:pPr>
      <w:r>
        <w:t xml:space="preserve">2.3. бронхоэктатическая болезнь, классифицируемая в соответствии с МКБ-10 по диагнозу </w:t>
      </w:r>
      <w:hyperlink r:id="rId158" w:history="1">
        <w:r>
          <w:rPr>
            <w:color w:val="0000FF"/>
          </w:rPr>
          <w:t>J47</w:t>
        </w:r>
      </w:hyperlink>
      <w:r>
        <w:t>.</w:t>
      </w:r>
    </w:p>
    <w:p w:rsidR="00884114" w:rsidRDefault="00884114">
      <w:pPr>
        <w:pStyle w:val="ConsPlusNormal"/>
        <w:spacing w:before="220"/>
        <w:ind w:firstLine="540"/>
        <w:jc w:val="both"/>
      </w:pPr>
      <w: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159" w:history="1">
        <w:r>
          <w:rPr>
            <w:color w:val="0000FF"/>
          </w:rPr>
          <w:t>I27.2</w:t>
        </w:r>
      </w:hyperlink>
      <w:r>
        <w:t xml:space="preserve">, </w:t>
      </w:r>
      <w:hyperlink r:id="rId160" w:history="1">
        <w:r>
          <w:rPr>
            <w:color w:val="0000FF"/>
          </w:rPr>
          <w:t>I27.8</w:t>
        </w:r>
      </w:hyperlink>
      <w:r>
        <w:t xml:space="preserve">, </w:t>
      </w:r>
      <w:hyperlink r:id="rId161" w:history="1">
        <w:r>
          <w:rPr>
            <w:color w:val="0000FF"/>
          </w:rPr>
          <w:t>I27.9</w:t>
        </w:r>
      </w:hyperlink>
      <w:r>
        <w:t>.</w:t>
      </w:r>
    </w:p>
    <w:p w:rsidR="00884114" w:rsidRDefault="00884114">
      <w:pPr>
        <w:pStyle w:val="ConsPlusNormal"/>
        <w:spacing w:before="220"/>
        <w:ind w:firstLine="540"/>
        <w:jc w:val="both"/>
      </w:pPr>
      <w:r>
        <w:t xml:space="preserve">4. Наличие трансплантированных органов и тканей, классифицируемых в соответствии с МКБ-10 по диагнозу </w:t>
      </w:r>
      <w:hyperlink r:id="rId162" w:history="1">
        <w:r>
          <w:rPr>
            <w:color w:val="0000FF"/>
          </w:rPr>
          <w:t>Z94</w:t>
        </w:r>
      </w:hyperlink>
      <w:r>
        <w:t>.</w:t>
      </w:r>
    </w:p>
    <w:p w:rsidR="00884114" w:rsidRDefault="00884114">
      <w:pPr>
        <w:pStyle w:val="ConsPlusNormal"/>
        <w:spacing w:before="220"/>
        <w:ind w:firstLine="540"/>
        <w:jc w:val="both"/>
      </w:pPr>
      <w:r>
        <w:t xml:space="preserve">5. Болезнь мочеполовой системы &lt;1&gt; - хроническая болезнь почек 3-5 стадии, классифицируемая в соответствии с МКБ-10 по диагнозам </w:t>
      </w:r>
      <w:hyperlink r:id="rId163" w:history="1">
        <w:r>
          <w:rPr>
            <w:color w:val="0000FF"/>
          </w:rPr>
          <w:t>N18.0</w:t>
        </w:r>
      </w:hyperlink>
      <w:r>
        <w:t xml:space="preserve">, </w:t>
      </w:r>
      <w:hyperlink r:id="rId164" w:history="1">
        <w:r>
          <w:rPr>
            <w:color w:val="0000FF"/>
          </w:rPr>
          <w:t>N18.3</w:t>
        </w:r>
      </w:hyperlink>
      <w:r>
        <w:t>-</w:t>
      </w:r>
      <w:hyperlink r:id="rId165" w:history="1">
        <w:r>
          <w:rPr>
            <w:color w:val="0000FF"/>
          </w:rPr>
          <w:t>N18.5</w:t>
        </w:r>
      </w:hyperlink>
      <w:r>
        <w:t>.</w:t>
      </w:r>
    </w:p>
    <w:p w:rsidR="00884114" w:rsidRDefault="00884114">
      <w:pPr>
        <w:pStyle w:val="ConsPlusNormal"/>
        <w:spacing w:before="220"/>
        <w:ind w:firstLine="540"/>
        <w:jc w:val="both"/>
      </w:pPr>
      <w:r>
        <w:t>6. Новообразования из числа &lt;2&gt;:</w:t>
      </w:r>
    </w:p>
    <w:p w:rsidR="00884114" w:rsidRDefault="00884114">
      <w:pPr>
        <w:pStyle w:val="ConsPlusNormal"/>
        <w:spacing w:before="220"/>
        <w:ind w:firstLine="540"/>
        <w:jc w:val="both"/>
      </w:pPr>
      <w:r>
        <w:t>--------------------------------</w:t>
      </w:r>
    </w:p>
    <w:p w:rsidR="00884114" w:rsidRDefault="00884114">
      <w:pPr>
        <w:pStyle w:val="ConsPlusNormal"/>
        <w:spacing w:before="220"/>
        <w:ind w:firstLine="540"/>
        <w:jc w:val="both"/>
      </w:pPr>
      <w:r>
        <w:t>&lt;2&gt; Самоизоляция не распространяется на пациентов, отнесенных к третьей клинической группе (в онкологии).</w:t>
      </w:r>
    </w:p>
    <w:p w:rsidR="00884114" w:rsidRDefault="00884114">
      <w:pPr>
        <w:pStyle w:val="ConsPlusNormal"/>
        <w:jc w:val="both"/>
      </w:pPr>
    </w:p>
    <w:p w:rsidR="00884114" w:rsidRDefault="00884114">
      <w:pPr>
        <w:pStyle w:val="ConsPlusNormal"/>
        <w:ind w:firstLine="540"/>
        <w:jc w:val="both"/>
      </w:pPr>
      <w: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166" w:history="1">
        <w:r>
          <w:rPr>
            <w:color w:val="0000FF"/>
          </w:rPr>
          <w:t>С00</w:t>
        </w:r>
      </w:hyperlink>
      <w:r>
        <w:t>-</w:t>
      </w:r>
      <w:hyperlink r:id="rId167" w:history="1">
        <w:r>
          <w:rPr>
            <w:color w:val="0000FF"/>
          </w:rPr>
          <w:t>С80</w:t>
        </w:r>
      </w:hyperlink>
      <w:r>
        <w:t xml:space="preserve">, </w:t>
      </w:r>
      <w:hyperlink r:id="rId168" w:history="1">
        <w:r>
          <w:rPr>
            <w:color w:val="0000FF"/>
          </w:rPr>
          <w:t>С97</w:t>
        </w:r>
      </w:hyperlink>
      <w:r>
        <w:t>;</w:t>
      </w:r>
    </w:p>
    <w:p w:rsidR="00884114" w:rsidRDefault="00884114">
      <w:pPr>
        <w:pStyle w:val="ConsPlusNormal"/>
        <w:spacing w:before="220"/>
        <w:ind w:firstLine="540"/>
        <w:jc w:val="both"/>
      </w:pPr>
      <w:r>
        <w:t xml:space="preserve">6.2. 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хронической акселерации и бластного криза, первичные хронические лейкозы и лимфомы &lt;1&gt;, классифицируемые в соответствии с МКБ-10 по диагнозам </w:t>
      </w:r>
      <w:hyperlink r:id="rId169" w:history="1">
        <w:r>
          <w:rPr>
            <w:color w:val="0000FF"/>
          </w:rPr>
          <w:t>С81</w:t>
        </w:r>
      </w:hyperlink>
      <w:r>
        <w:t>-</w:t>
      </w:r>
      <w:hyperlink r:id="rId170" w:history="1">
        <w:r>
          <w:rPr>
            <w:color w:val="0000FF"/>
          </w:rPr>
          <w:t>С96</w:t>
        </w:r>
      </w:hyperlink>
      <w:r>
        <w:t xml:space="preserve">, </w:t>
      </w:r>
      <w:hyperlink r:id="rId171" w:history="1">
        <w:r>
          <w:rPr>
            <w:color w:val="0000FF"/>
          </w:rPr>
          <w:t>D46</w:t>
        </w:r>
      </w:hyperlink>
      <w:r>
        <w:t>.</w:t>
      </w:r>
    </w:p>
    <w:p w:rsidR="00884114" w:rsidRDefault="00884114">
      <w:pPr>
        <w:pStyle w:val="ConsPlusNormal"/>
        <w:spacing w:before="220"/>
        <w:ind w:firstLine="540"/>
        <w:jc w:val="both"/>
      </w:pPr>
      <w:r>
        <w:lastRenderedPageBreak/>
        <w:t>--------------------------------</w:t>
      </w:r>
    </w:p>
    <w:p w:rsidR="00884114" w:rsidRDefault="00884114">
      <w:pPr>
        <w:pStyle w:val="ConsPlusNormal"/>
        <w:spacing w:before="220"/>
        <w:ind w:firstLine="540"/>
        <w:jc w:val="both"/>
      </w:pPr>
      <w:r>
        <w:t>&lt;1</w:t>
      </w:r>
      <w:proofErr w:type="gramStart"/>
      <w:r>
        <w:t>&gt; П</w:t>
      </w:r>
      <w:proofErr w:type="gramEnd"/>
      <w:r>
        <w:t>ри режиме самоизоляции допускается посещение медицинской организации по поводу основного заболевания.</w:t>
      </w: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right"/>
        <w:outlineLvl w:val="0"/>
      </w:pPr>
      <w:r>
        <w:t>Приложение 3</w:t>
      </w:r>
    </w:p>
    <w:p w:rsidR="00884114" w:rsidRDefault="00884114">
      <w:pPr>
        <w:pStyle w:val="ConsPlusNormal"/>
        <w:jc w:val="right"/>
      </w:pPr>
      <w:r>
        <w:t>к Указу</w:t>
      </w:r>
    </w:p>
    <w:p w:rsidR="00884114" w:rsidRDefault="00884114">
      <w:pPr>
        <w:pStyle w:val="ConsPlusNormal"/>
        <w:jc w:val="right"/>
      </w:pPr>
      <w:r>
        <w:t>губернатора</w:t>
      </w:r>
    </w:p>
    <w:p w:rsidR="00884114" w:rsidRDefault="00884114">
      <w:pPr>
        <w:pStyle w:val="ConsPlusNormal"/>
        <w:jc w:val="right"/>
      </w:pPr>
      <w:r>
        <w:t>Пермского края</w:t>
      </w:r>
    </w:p>
    <w:p w:rsidR="00884114" w:rsidRDefault="00884114">
      <w:pPr>
        <w:pStyle w:val="ConsPlusNormal"/>
        <w:jc w:val="right"/>
      </w:pPr>
      <w:r>
        <w:t>от 29.03.2020 N 23</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center"/>
            </w:pPr>
            <w:r>
              <w:rPr>
                <w:color w:val="392C69"/>
              </w:rPr>
              <w:t>Список изменяющих документов</w:t>
            </w:r>
          </w:p>
          <w:p w:rsidR="00884114" w:rsidRDefault="00884114">
            <w:pPr>
              <w:pStyle w:val="ConsPlusNormal"/>
              <w:jc w:val="center"/>
            </w:pPr>
            <w:r>
              <w:rPr>
                <w:color w:val="392C69"/>
              </w:rPr>
              <w:t xml:space="preserve">(введено </w:t>
            </w:r>
            <w:hyperlink r:id="rId172" w:history="1">
              <w:r>
                <w:rPr>
                  <w:color w:val="0000FF"/>
                </w:rPr>
                <w:t>Указом</w:t>
              </w:r>
            </w:hyperlink>
            <w:r>
              <w:rPr>
                <w:color w:val="392C69"/>
              </w:rPr>
              <w:t xml:space="preserve"> Губернатора Пермского края от 31.03.2020 N 26)</w:t>
            </w:r>
          </w:p>
        </w:tc>
      </w:tr>
    </w:tbl>
    <w:p w:rsidR="00884114" w:rsidRDefault="00884114">
      <w:pPr>
        <w:pStyle w:val="ConsPlusNormal"/>
        <w:jc w:val="both"/>
      </w:pPr>
    </w:p>
    <w:p w:rsidR="00884114" w:rsidRDefault="00884114">
      <w:pPr>
        <w:pStyle w:val="ConsPlusNormal"/>
        <w:jc w:val="right"/>
      </w:pPr>
      <w:r>
        <w:t>ФОРМА</w:t>
      </w:r>
    </w:p>
    <w:p w:rsidR="00884114" w:rsidRDefault="00884114">
      <w:pPr>
        <w:pStyle w:val="ConsPlusNormal"/>
        <w:jc w:val="both"/>
      </w:pPr>
    </w:p>
    <w:tbl>
      <w:tblPr>
        <w:tblW w:w="0" w:type="auto"/>
        <w:tblLayout w:type="fixed"/>
        <w:tblCellMar>
          <w:top w:w="102" w:type="dxa"/>
          <w:left w:w="62" w:type="dxa"/>
          <w:bottom w:w="102" w:type="dxa"/>
          <w:right w:w="62" w:type="dxa"/>
        </w:tblCellMar>
        <w:tblLook w:val="04A0"/>
      </w:tblPr>
      <w:tblGrid>
        <w:gridCol w:w="3613"/>
        <w:gridCol w:w="5458"/>
      </w:tblGrid>
      <w:tr w:rsidR="00884114">
        <w:tc>
          <w:tcPr>
            <w:tcW w:w="9071" w:type="dxa"/>
            <w:gridSpan w:val="2"/>
            <w:tcBorders>
              <w:top w:val="nil"/>
              <w:left w:val="nil"/>
              <w:bottom w:val="nil"/>
              <w:right w:val="nil"/>
            </w:tcBorders>
          </w:tcPr>
          <w:p w:rsidR="00884114" w:rsidRDefault="00884114">
            <w:pPr>
              <w:pStyle w:val="ConsPlusNormal"/>
              <w:jc w:val="center"/>
            </w:pPr>
            <w:bookmarkStart w:id="29" w:name="P408"/>
            <w:bookmarkEnd w:id="29"/>
            <w:r>
              <w:t>РАЗРЕШЕНИЕ</w:t>
            </w:r>
          </w:p>
        </w:tc>
      </w:tr>
      <w:tr w:rsidR="00884114">
        <w:tc>
          <w:tcPr>
            <w:tcW w:w="9071" w:type="dxa"/>
            <w:gridSpan w:val="2"/>
            <w:tcBorders>
              <w:top w:val="nil"/>
              <w:left w:val="nil"/>
              <w:bottom w:val="nil"/>
              <w:right w:val="nil"/>
            </w:tcBorders>
          </w:tcPr>
          <w:p w:rsidR="00884114" w:rsidRDefault="00884114">
            <w:pPr>
              <w:pStyle w:val="ConsPlusNormal"/>
              <w:ind w:firstLine="283"/>
              <w:jc w:val="both"/>
            </w:pPr>
            <w:r>
              <w:t>Выдано ________________________________________________________________</w:t>
            </w:r>
          </w:p>
          <w:p w:rsidR="00884114" w:rsidRDefault="00884114">
            <w:pPr>
              <w:pStyle w:val="ConsPlusNormal"/>
              <w:ind w:left="3396" w:firstLine="283"/>
              <w:jc w:val="both"/>
            </w:pPr>
            <w:r>
              <w:t>(ФИО, год рождения)</w:t>
            </w:r>
          </w:p>
          <w:p w:rsidR="00884114" w:rsidRDefault="00884114">
            <w:pPr>
              <w:pStyle w:val="ConsPlusNormal"/>
              <w:jc w:val="both"/>
            </w:pPr>
            <w:r>
              <w:t>паспорт серии ________________________ N _____________________ выдан _________________________________________________________________________,</w:t>
            </w:r>
          </w:p>
          <w:p w:rsidR="00884114" w:rsidRDefault="00884114">
            <w:pPr>
              <w:pStyle w:val="ConsPlusNormal"/>
              <w:jc w:val="both"/>
            </w:pPr>
            <w:r>
              <w:t>проживающем</w:t>
            </w:r>
            <w:proofErr w:type="gramStart"/>
            <w:r>
              <w:t>у(</w:t>
            </w:r>
            <w:proofErr w:type="gramEnd"/>
            <w:r>
              <w:t>ей) по адресу: _______________________________________________</w:t>
            </w:r>
          </w:p>
          <w:p w:rsidR="00884114" w:rsidRDefault="00884114">
            <w:pPr>
              <w:pStyle w:val="ConsPlusNormal"/>
              <w:jc w:val="both"/>
            </w:pPr>
            <w:r>
              <w:t>_________________________________________________________________________,</w:t>
            </w:r>
          </w:p>
          <w:p w:rsidR="00884114" w:rsidRDefault="00884114">
            <w:pPr>
              <w:pStyle w:val="ConsPlusNormal"/>
              <w:jc w:val="both"/>
            </w:pPr>
            <w:r>
              <w:t>на следование к месту работы (выбрать один из вариантов):</w:t>
            </w:r>
          </w:p>
          <w:p w:rsidR="00884114" w:rsidRDefault="00884114">
            <w:pPr>
              <w:pStyle w:val="ConsPlusNormal"/>
              <w:ind w:firstLine="283"/>
              <w:jc w:val="both"/>
            </w:pPr>
            <w:proofErr w:type="gramStart"/>
            <w:r>
              <w:t>а) расположенному по адресу: _____________________________________________</w:t>
            </w:r>
            <w:proofErr w:type="gramEnd"/>
          </w:p>
          <w:p w:rsidR="00884114" w:rsidRDefault="00884114">
            <w:pPr>
              <w:pStyle w:val="ConsPlusNormal"/>
              <w:jc w:val="both"/>
            </w:pPr>
            <w:r>
              <w:t>_________________________________________________________________________,</w:t>
            </w:r>
          </w:p>
          <w:p w:rsidR="00884114" w:rsidRDefault="00884114">
            <w:pPr>
              <w:pStyle w:val="ConsPlusNormal"/>
              <w:ind w:firstLine="283"/>
              <w:jc w:val="both"/>
            </w:pPr>
            <w: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884114" w:rsidRDefault="00884114">
            <w:pPr>
              <w:pStyle w:val="ConsPlusNormal"/>
              <w:ind w:firstLine="283"/>
              <w:jc w:val="both"/>
            </w:pPr>
            <w:r>
              <w:t xml:space="preserve">Настоящим разрешением подтверждается, что деятельность организации не является приостановленной в соответствии с Указом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 и организация одновременно относится </w:t>
            </w:r>
            <w:proofErr w:type="gramStart"/>
            <w:r>
              <w:t>к</w:t>
            </w:r>
            <w:proofErr w:type="gramEnd"/>
            <w:r>
              <w:t xml:space="preserve"> (выбрать один из вариантов):</w:t>
            </w:r>
          </w:p>
          <w:p w:rsidR="00884114" w:rsidRDefault="00884114">
            <w:pPr>
              <w:pStyle w:val="ConsPlusNormal"/>
              <w:ind w:firstLine="283"/>
              <w:jc w:val="both"/>
            </w:pPr>
            <w:r>
              <w:t>а) непрерывно действующей организации;</w:t>
            </w:r>
          </w:p>
          <w:p w:rsidR="00884114" w:rsidRDefault="00884114">
            <w:pPr>
              <w:pStyle w:val="ConsPlusNormal"/>
              <w:ind w:firstLine="283"/>
              <w:jc w:val="both"/>
            </w:pPr>
            <w:r>
              <w:t>б) медицинской либо аптечной организации;</w:t>
            </w:r>
          </w:p>
          <w:p w:rsidR="00884114" w:rsidRDefault="00884114">
            <w:pPr>
              <w:pStyle w:val="ConsPlusNormal"/>
              <w:ind w:firstLine="283"/>
              <w:jc w:val="both"/>
            </w:pPr>
            <w:r>
              <w:t>в) организации, обеспечивающей население продуктами питания и товарами первой необходимости;</w:t>
            </w:r>
          </w:p>
          <w:p w:rsidR="00884114" w:rsidRDefault="00884114">
            <w:pPr>
              <w:pStyle w:val="ConsPlusNormal"/>
              <w:ind w:firstLine="283"/>
              <w:jc w:val="both"/>
            </w:pPr>
            <w: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884114" w:rsidRDefault="00884114">
            <w:pPr>
              <w:pStyle w:val="ConsPlusNormal"/>
              <w:ind w:firstLine="283"/>
              <w:jc w:val="both"/>
            </w:pPr>
            <w:r>
              <w:t>д) организации, осуществляющей неотложные ремонтные и погрузочно-разгрузочные работы;</w:t>
            </w:r>
          </w:p>
          <w:p w:rsidR="00884114" w:rsidRDefault="00884114">
            <w:pPr>
              <w:pStyle w:val="ConsPlusNormal"/>
              <w:ind w:firstLine="283"/>
              <w:jc w:val="both"/>
            </w:pPr>
            <w:r>
              <w:t>е) волонтерской организации;</w:t>
            </w:r>
          </w:p>
          <w:p w:rsidR="00884114" w:rsidRDefault="00884114">
            <w:pPr>
              <w:pStyle w:val="ConsPlusNormal"/>
              <w:ind w:firstLine="283"/>
              <w:jc w:val="both"/>
            </w:pPr>
            <w:r>
              <w:t>ж) правоохранительным либо контрольно-надзорным органам;</w:t>
            </w:r>
          </w:p>
          <w:p w:rsidR="00884114" w:rsidRDefault="00884114">
            <w:pPr>
              <w:pStyle w:val="ConsPlusNormal"/>
              <w:ind w:firstLine="283"/>
              <w:jc w:val="both"/>
            </w:pPr>
            <w:r>
              <w:t>з) сельхозтоваропроизводителям;</w:t>
            </w:r>
          </w:p>
          <w:p w:rsidR="00884114" w:rsidRDefault="00884114">
            <w:pPr>
              <w:pStyle w:val="ConsPlusNormal"/>
              <w:ind w:firstLine="283"/>
              <w:jc w:val="both"/>
            </w:pPr>
            <w:r>
              <w:t>и) иным органам государственной власти Пермского края, органам местного самоуправления.</w:t>
            </w:r>
          </w:p>
          <w:p w:rsidR="00884114" w:rsidRDefault="00884114">
            <w:pPr>
              <w:pStyle w:val="ConsPlusNormal"/>
            </w:pPr>
          </w:p>
          <w:p w:rsidR="00884114" w:rsidRDefault="00884114">
            <w:pPr>
              <w:pStyle w:val="ConsPlusNormal"/>
              <w:ind w:firstLine="283"/>
              <w:jc w:val="both"/>
            </w:pPr>
            <w:r>
              <w:t>Настоящее разрешение действительно при предъявлении документа, удостоверяющего личность.</w:t>
            </w:r>
          </w:p>
          <w:p w:rsidR="00884114" w:rsidRDefault="00884114">
            <w:pPr>
              <w:pStyle w:val="ConsPlusNormal"/>
            </w:pPr>
          </w:p>
          <w:p w:rsidR="00884114" w:rsidRDefault="00884114">
            <w:pPr>
              <w:pStyle w:val="ConsPlusNormal"/>
              <w:jc w:val="both"/>
            </w:pPr>
            <w:r>
              <w:t>Руководитель организации (уполномоченное должностное лицо)</w:t>
            </w:r>
          </w:p>
        </w:tc>
      </w:tr>
      <w:tr w:rsidR="00884114">
        <w:tc>
          <w:tcPr>
            <w:tcW w:w="3613" w:type="dxa"/>
            <w:tcBorders>
              <w:top w:val="nil"/>
              <w:left w:val="nil"/>
              <w:bottom w:val="nil"/>
              <w:right w:val="nil"/>
            </w:tcBorders>
            <w:vAlign w:val="bottom"/>
          </w:tcPr>
          <w:p w:rsidR="00884114" w:rsidRDefault="00884114">
            <w:pPr>
              <w:pStyle w:val="ConsPlusNormal"/>
              <w:jc w:val="both"/>
            </w:pPr>
            <w:r>
              <w:lastRenderedPageBreak/>
              <w:t>Дата</w:t>
            </w:r>
          </w:p>
        </w:tc>
        <w:tc>
          <w:tcPr>
            <w:tcW w:w="5458" w:type="dxa"/>
            <w:tcBorders>
              <w:top w:val="nil"/>
              <w:left w:val="nil"/>
              <w:bottom w:val="nil"/>
              <w:right w:val="nil"/>
            </w:tcBorders>
          </w:tcPr>
          <w:p w:rsidR="00884114" w:rsidRDefault="00884114">
            <w:pPr>
              <w:pStyle w:val="ConsPlusNormal"/>
              <w:jc w:val="center"/>
            </w:pPr>
            <w:r>
              <w:t>_______________________/________________/</w:t>
            </w:r>
          </w:p>
          <w:p w:rsidR="00884114" w:rsidRDefault="00884114">
            <w:pPr>
              <w:pStyle w:val="ConsPlusNormal"/>
              <w:jc w:val="center"/>
            </w:pPr>
            <w:r>
              <w:t>(подпись, расшифровка)</w:t>
            </w:r>
          </w:p>
        </w:tc>
      </w:tr>
      <w:tr w:rsidR="00884114">
        <w:tc>
          <w:tcPr>
            <w:tcW w:w="9071" w:type="dxa"/>
            <w:gridSpan w:val="2"/>
            <w:tcBorders>
              <w:top w:val="nil"/>
              <w:left w:val="nil"/>
              <w:bottom w:val="nil"/>
              <w:right w:val="nil"/>
            </w:tcBorders>
          </w:tcPr>
          <w:p w:rsidR="00884114" w:rsidRDefault="00884114">
            <w:pPr>
              <w:pStyle w:val="ConsPlusNormal"/>
              <w:ind w:firstLine="283"/>
              <w:jc w:val="both"/>
            </w:pPr>
            <w:r>
              <w:t>М.П.</w:t>
            </w:r>
          </w:p>
          <w:p w:rsidR="00884114" w:rsidRDefault="00884114">
            <w:pPr>
              <w:pStyle w:val="ConsPlusNormal"/>
            </w:pPr>
          </w:p>
          <w:p w:rsidR="00884114" w:rsidRDefault="00884114">
            <w:pPr>
              <w:pStyle w:val="ConsPlusNormal"/>
              <w:ind w:firstLine="283"/>
              <w:jc w:val="both"/>
            </w:pPr>
            <w:r>
              <w:t>Адрес организации: _____________________________</w:t>
            </w:r>
          </w:p>
          <w:p w:rsidR="00884114" w:rsidRDefault="00884114">
            <w:pPr>
              <w:pStyle w:val="ConsPlusNormal"/>
              <w:ind w:firstLine="283"/>
              <w:jc w:val="both"/>
            </w:pPr>
            <w:r>
              <w:t>Контактный телефон: _____________________________</w:t>
            </w:r>
          </w:p>
        </w:tc>
      </w:tr>
    </w:tbl>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right"/>
        <w:outlineLvl w:val="0"/>
      </w:pPr>
      <w:r>
        <w:t>Приложение 4</w:t>
      </w:r>
    </w:p>
    <w:p w:rsidR="00884114" w:rsidRDefault="00884114">
      <w:pPr>
        <w:pStyle w:val="ConsPlusNormal"/>
        <w:jc w:val="right"/>
      </w:pPr>
      <w:r>
        <w:t>к Указу</w:t>
      </w:r>
    </w:p>
    <w:p w:rsidR="00884114" w:rsidRDefault="00884114">
      <w:pPr>
        <w:pStyle w:val="ConsPlusNormal"/>
        <w:jc w:val="right"/>
      </w:pPr>
      <w:r>
        <w:t>губернатора</w:t>
      </w:r>
    </w:p>
    <w:p w:rsidR="00884114" w:rsidRDefault="00884114">
      <w:pPr>
        <w:pStyle w:val="ConsPlusNormal"/>
        <w:jc w:val="right"/>
      </w:pPr>
      <w:r>
        <w:t>Пермского края</w:t>
      </w:r>
    </w:p>
    <w:p w:rsidR="00884114" w:rsidRDefault="00884114">
      <w:pPr>
        <w:pStyle w:val="ConsPlusNormal"/>
        <w:jc w:val="right"/>
      </w:pPr>
      <w:r>
        <w:t>от 29.03.2020 N 23</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center"/>
            </w:pPr>
            <w:r>
              <w:rPr>
                <w:color w:val="392C69"/>
              </w:rPr>
              <w:t>Список изменяющих документов</w:t>
            </w:r>
          </w:p>
          <w:p w:rsidR="00884114" w:rsidRDefault="00884114">
            <w:pPr>
              <w:pStyle w:val="ConsPlusNormal"/>
              <w:jc w:val="center"/>
            </w:pPr>
            <w:r>
              <w:rPr>
                <w:color w:val="392C69"/>
              </w:rPr>
              <w:t xml:space="preserve">(введено </w:t>
            </w:r>
            <w:hyperlink r:id="rId173" w:history="1">
              <w:r>
                <w:rPr>
                  <w:color w:val="0000FF"/>
                </w:rPr>
                <w:t>Указом</w:t>
              </w:r>
            </w:hyperlink>
            <w:r>
              <w:rPr>
                <w:color w:val="392C69"/>
              </w:rPr>
              <w:t xml:space="preserve"> Губернатора Пермского края от 04.04.2020 N 30)</w:t>
            </w:r>
          </w:p>
        </w:tc>
      </w:tr>
    </w:tbl>
    <w:p w:rsidR="00884114" w:rsidRDefault="00884114">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4309"/>
        <w:gridCol w:w="751"/>
        <w:gridCol w:w="3855"/>
      </w:tblGrid>
      <w:tr w:rsidR="00884114">
        <w:tc>
          <w:tcPr>
            <w:tcW w:w="8915" w:type="dxa"/>
            <w:gridSpan w:val="3"/>
            <w:tcBorders>
              <w:top w:val="nil"/>
              <w:left w:val="nil"/>
              <w:bottom w:val="nil"/>
              <w:right w:val="nil"/>
            </w:tcBorders>
          </w:tcPr>
          <w:p w:rsidR="00884114" w:rsidRDefault="00884114">
            <w:pPr>
              <w:pStyle w:val="ConsPlusNormal"/>
              <w:jc w:val="center"/>
            </w:pPr>
            <w:bookmarkStart w:id="30" w:name="P452"/>
            <w:bookmarkEnd w:id="30"/>
            <w:r>
              <w:t>ЗАЯВКА НА ПОЛУЧЕНИЕ РАЗРЕШЕНИЯ</w:t>
            </w:r>
          </w:p>
        </w:tc>
      </w:tr>
      <w:tr w:rsidR="00884114">
        <w:tc>
          <w:tcPr>
            <w:tcW w:w="8915" w:type="dxa"/>
            <w:gridSpan w:val="3"/>
            <w:tcBorders>
              <w:top w:val="nil"/>
              <w:left w:val="nil"/>
              <w:bottom w:val="nil"/>
              <w:right w:val="nil"/>
            </w:tcBorders>
          </w:tcPr>
          <w:p w:rsidR="00884114" w:rsidRDefault="00884114">
            <w:pPr>
              <w:pStyle w:val="ConsPlusNormal"/>
              <w:ind w:left="283"/>
              <w:jc w:val="both"/>
            </w:pPr>
            <w:r>
              <w:t>Прошу выдать разрешение на право осуществления деятельности в период с ______________________ по ______________________ 2020 года</w:t>
            </w:r>
          </w:p>
        </w:tc>
      </w:tr>
      <w:tr w:rsidR="00884114">
        <w:tc>
          <w:tcPr>
            <w:tcW w:w="8915" w:type="dxa"/>
            <w:gridSpan w:val="3"/>
            <w:tcBorders>
              <w:top w:val="nil"/>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jc w:val="center"/>
            </w:pPr>
            <w:r>
              <w:t>(полное наименование юридического лица, организационно-правовая форма/фамилия, имя и (в случае если имеется) отчество индивидуального предпринимателя)</w:t>
            </w:r>
          </w:p>
        </w:tc>
      </w:tr>
      <w:tr w:rsidR="00884114">
        <w:tblPrEx>
          <w:tblBorders>
            <w:insideH w:val="single" w:sz="4" w:space="0" w:color="auto"/>
          </w:tblBorders>
        </w:tblPrEx>
        <w:tc>
          <w:tcPr>
            <w:tcW w:w="5060" w:type="dxa"/>
            <w:gridSpan w:val="2"/>
            <w:tcBorders>
              <w:left w:val="nil"/>
              <w:right w:val="nil"/>
            </w:tcBorders>
          </w:tcPr>
          <w:p w:rsidR="00884114" w:rsidRDefault="00884114">
            <w:pPr>
              <w:pStyle w:val="ConsPlusNormal"/>
            </w:pPr>
            <w:r>
              <w:t>ИНН</w:t>
            </w:r>
          </w:p>
        </w:tc>
        <w:tc>
          <w:tcPr>
            <w:tcW w:w="3855" w:type="dxa"/>
            <w:tcBorders>
              <w:left w:val="nil"/>
              <w:right w:val="nil"/>
            </w:tcBorders>
          </w:tcPr>
          <w:p w:rsidR="00884114" w:rsidRDefault="00884114">
            <w:pPr>
              <w:pStyle w:val="ConsPlusNormal"/>
            </w:pPr>
            <w:hyperlink r:id="rId174" w:history="1">
              <w:r>
                <w:rPr>
                  <w:color w:val="0000FF"/>
                </w:rPr>
                <w:t>ОКВЭД</w:t>
              </w:r>
            </w:hyperlink>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Место нахождения юридического лица:</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Почтовый адрес:</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Адрес места жительства индивидуального предпринимателя:</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ФИО руководителя:</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lastRenderedPageBreak/>
              <w:t>Контактный телефон:</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E-mail:</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Места осуществления деятельности:</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Обоснование необходимости осуществления деятельности (в свободной форме):</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Количество работников по штатному расписанию:</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r>
              <w:t>Количество привлекаемых работников с указанием специальности на запрашиваемый период:</w:t>
            </w: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8915" w:type="dxa"/>
            <w:gridSpan w:val="3"/>
            <w:tcBorders>
              <w:left w:val="nil"/>
              <w:right w:val="nil"/>
            </w:tcBorders>
          </w:tcPr>
          <w:p w:rsidR="00884114" w:rsidRDefault="00884114">
            <w:pPr>
              <w:pStyle w:val="ConsPlusNormal"/>
            </w:pPr>
          </w:p>
        </w:tc>
      </w:tr>
      <w:tr w:rsidR="00884114">
        <w:tc>
          <w:tcPr>
            <w:tcW w:w="8915" w:type="dxa"/>
            <w:gridSpan w:val="3"/>
            <w:tcBorders>
              <w:left w:val="nil"/>
              <w:bottom w:val="nil"/>
              <w:right w:val="nil"/>
            </w:tcBorders>
          </w:tcPr>
          <w:p w:rsidR="00884114" w:rsidRDefault="00884114">
            <w:pPr>
              <w:pStyle w:val="ConsPlusNormal"/>
              <w:ind w:firstLine="283"/>
              <w:jc w:val="both"/>
            </w:pPr>
            <w:proofErr w:type="gramStart"/>
            <w:r>
              <w:t xml:space="preserve">Подавая заявку на получение разрешения, подтверждаю, что ознакомлен с </w:t>
            </w:r>
            <w:hyperlink r:id="rId175" w:history="1">
              <w:r>
                <w:rPr>
                  <w:color w:val="0000FF"/>
                </w:rPr>
                <w:t>Указом</w:t>
              </w:r>
            </w:hyperlink>
            <w:r>
              <w:t xml:space="preserve"> Президента Российской Федерации от 2 апреля 2020 г. N 239 и Указом губернатора Пермского края от 29 марта 2020 г. N 23 и несу ответственность за соблюдение санитарно-эпидемиологического режима с целью недопущения распространения новой коронавирусной инфекции (COVID-2019), подтверждаю, что иная деятельность организации в запрашиваемый период производиться не будет.</w:t>
            </w:r>
            <w:proofErr w:type="gramEnd"/>
          </w:p>
        </w:tc>
      </w:tr>
      <w:tr w:rsidR="00884114">
        <w:tc>
          <w:tcPr>
            <w:tcW w:w="4309" w:type="dxa"/>
            <w:tcBorders>
              <w:top w:val="nil"/>
              <w:left w:val="nil"/>
              <w:bottom w:val="nil"/>
              <w:right w:val="nil"/>
            </w:tcBorders>
          </w:tcPr>
          <w:p w:rsidR="00884114" w:rsidRDefault="00884114">
            <w:pPr>
              <w:pStyle w:val="ConsPlusNormal"/>
              <w:jc w:val="center"/>
            </w:pPr>
            <w:r>
              <w:t>Заявку сдал:</w:t>
            </w:r>
          </w:p>
        </w:tc>
        <w:tc>
          <w:tcPr>
            <w:tcW w:w="4606" w:type="dxa"/>
            <w:gridSpan w:val="2"/>
            <w:tcBorders>
              <w:top w:val="nil"/>
              <w:left w:val="nil"/>
              <w:bottom w:val="nil"/>
              <w:right w:val="nil"/>
            </w:tcBorders>
          </w:tcPr>
          <w:p w:rsidR="00884114" w:rsidRDefault="00884114">
            <w:pPr>
              <w:pStyle w:val="ConsPlusNormal"/>
            </w:pPr>
          </w:p>
        </w:tc>
      </w:tr>
      <w:tr w:rsidR="00884114">
        <w:tc>
          <w:tcPr>
            <w:tcW w:w="4309" w:type="dxa"/>
            <w:tcBorders>
              <w:top w:val="nil"/>
              <w:left w:val="nil"/>
              <w:bottom w:val="nil"/>
              <w:right w:val="nil"/>
            </w:tcBorders>
          </w:tcPr>
          <w:p w:rsidR="00884114" w:rsidRDefault="00884114">
            <w:pPr>
              <w:pStyle w:val="ConsPlusNormal"/>
            </w:pPr>
            <w:r>
              <w:t>Дата "____" ________________ 20___ г.</w:t>
            </w:r>
          </w:p>
          <w:p w:rsidR="00884114" w:rsidRDefault="00884114">
            <w:pPr>
              <w:pStyle w:val="ConsPlusNormal"/>
            </w:pPr>
            <w:r>
              <w:t>Подпись __________________________</w:t>
            </w:r>
          </w:p>
          <w:p w:rsidR="00884114" w:rsidRDefault="00884114">
            <w:pPr>
              <w:pStyle w:val="ConsPlusNormal"/>
            </w:pPr>
            <w:r>
              <w:t>__________________________________</w:t>
            </w:r>
          </w:p>
          <w:p w:rsidR="00884114" w:rsidRDefault="00884114">
            <w:pPr>
              <w:pStyle w:val="ConsPlusNormal"/>
              <w:jc w:val="center"/>
            </w:pPr>
            <w:r>
              <w:t>(ФИО заявителя)</w:t>
            </w:r>
          </w:p>
          <w:p w:rsidR="00884114" w:rsidRDefault="00884114">
            <w:pPr>
              <w:pStyle w:val="ConsPlusNormal"/>
              <w:jc w:val="center"/>
            </w:pPr>
            <w:r>
              <w:t>_________________________________</w:t>
            </w:r>
          </w:p>
          <w:p w:rsidR="00884114" w:rsidRDefault="00884114">
            <w:pPr>
              <w:pStyle w:val="ConsPlusNormal"/>
              <w:jc w:val="center"/>
            </w:pPr>
            <w:r>
              <w:t>(должность и (или) реквизиты доверенности)</w:t>
            </w:r>
          </w:p>
        </w:tc>
        <w:tc>
          <w:tcPr>
            <w:tcW w:w="4606" w:type="dxa"/>
            <w:gridSpan w:val="2"/>
            <w:tcBorders>
              <w:top w:val="nil"/>
              <w:left w:val="nil"/>
              <w:bottom w:val="nil"/>
              <w:right w:val="nil"/>
            </w:tcBorders>
          </w:tcPr>
          <w:p w:rsidR="00884114" w:rsidRDefault="00884114">
            <w:pPr>
              <w:pStyle w:val="ConsPlusNormal"/>
              <w:jc w:val="both"/>
            </w:pPr>
            <w:r>
              <w:t>_____________ _____________ ____</w:t>
            </w:r>
          </w:p>
          <w:p w:rsidR="00884114" w:rsidRDefault="00884114">
            <w:pPr>
              <w:pStyle w:val="ConsPlusNormal"/>
              <w:ind w:firstLine="283"/>
              <w:jc w:val="both"/>
            </w:pPr>
            <w:r>
              <w:t>___________________________________</w:t>
            </w:r>
          </w:p>
          <w:p w:rsidR="00884114" w:rsidRDefault="00884114">
            <w:pPr>
              <w:pStyle w:val="ConsPlusNormal"/>
              <w:jc w:val="both"/>
            </w:pPr>
            <w:r>
              <w:t>_____________________________________</w:t>
            </w:r>
          </w:p>
          <w:p w:rsidR="00884114" w:rsidRDefault="00884114">
            <w:pPr>
              <w:pStyle w:val="ConsPlusNormal"/>
            </w:pPr>
          </w:p>
          <w:p w:rsidR="00884114" w:rsidRDefault="00884114">
            <w:pPr>
              <w:pStyle w:val="ConsPlusNormal"/>
              <w:jc w:val="both"/>
            </w:pPr>
            <w:r>
              <w:t>_____________________________________</w:t>
            </w:r>
          </w:p>
        </w:tc>
      </w:tr>
    </w:tbl>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right"/>
        <w:outlineLvl w:val="0"/>
      </w:pPr>
      <w:r>
        <w:t>Приложение 5</w:t>
      </w:r>
    </w:p>
    <w:p w:rsidR="00884114" w:rsidRDefault="00884114">
      <w:pPr>
        <w:pStyle w:val="ConsPlusNormal"/>
        <w:jc w:val="right"/>
      </w:pPr>
      <w:r>
        <w:t>к Указу</w:t>
      </w:r>
    </w:p>
    <w:p w:rsidR="00884114" w:rsidRDefault="00884114">
      <w:pPr>
        <w:pStyle w:val="ConsPlusNormal"/>
        <w:jc w:val="right"/>
      </w:pPr>
      <w:r>
        <w:t>губернатора</w:t>
      </w:r>
    </w:p>
    <w:p w:rsidR="00884114" w:rsidRDefault="00884114">
      <w:pPr>
        <w:pStyle w:val="ConsPlusNormal"/>
        <w:jc w:val="right"/>
      </w:pPr>
      <w:r>
        <w:t>Пермского края</w:t>
      </w:r>
    </w:p>
    <w:p w:rsidR="00884114" w:rsidRDefault="00884114">
      <w:pPr>
        <w:pStyle w:val="ConsPlusNormal"/>
        <w:jc w:val="right"/>
      </w:pPr>
      <w:r>
        <w:t>от 29.03.2020 N 23</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center"/>
            </w:pPr>
            <w:r>
              <w:rPr>
                <w:color w:val="392C69"/>
              </w:rPr>
              <w:t>Список изменяющих документов</w:t>
            </w:r>
          </w:p>
          <w:p w:rsidR="00884114" w:rsidRDefault="00884114">
            <w:pPr>
              <w:pStyle w:val="ConsPlusNormal"/>
              <w:jc w:val="center"/>
            </w:pPr>
            <w:r>
              <w:rPr>
                <w:color w:val="392C69"/>
              </w:rPr>
              <w:t xml:space="preserve">(введено </w:t>
            </w:r>
            <w:hyperlink r:id="rId176" w:history="1">
              <w:r>
                <w:rPr>
                  <w:color w:val="0000FF"/>
                </w:rPr>
                <w:t>Указом</w:t>
              </w:r>
            </w:hyperlink>
            <w:r>
              <w:rPr>
                <w:color w:val="392C69"/>
              </w:rPr>
              <w:t xml:space="preserve"> Губернатора Пермского края от 04.04.2020 N 30)</w:t>
            </w:r>
          </w:p>
        </w:tc>
      </w:tr>
    </w:tbl>
    <w:p w:rsidR="00884114" w:rsidRDefault="00884114">
      <w:pPr>
        <w:pStyle w:val="ConsPlusNormal"/>
        <w:jc w:val="both"/>
      </w:pPr>
    </w:p>
    <w:p w:rsidR="00884114" w:rsidRDefault="00884114">
      <w:pPr>
        <w:pStyle w:val="ConsPlusNormal"/>
        <w:jc w:val="right"/>
      </w:pPr>
      <w:r>
        <w:t>ФОРМА</w:t>
      </w:r>
    </w:p>
    <w:p w:rsidR="00884114" w:rsidRDefault="00884114">
      <w:pPr>
        <w:pStyle w:val="ConsPlusNormal"/>
        <w:jc w:val="both"/>
      </w:pPr>
    </w:p>
    <w:tbl>
      <w:tblPr>
        <w:tblW w:w="0" w:type="auto"/>
        <w:tblLayout w:type="fixed"/>
        <w:tblCellMar>
          <w:top w:w="102" w:type="dxa"/>
          <w:left w:w="62" w:type="dxa"/>
          <w:bottom w:w="102" w:type="dxa"/>
          <w:right w:w="62" w:type="dxa"/>
        </w:tblCellMar>
        <w:tblLook w:val="04A0"/>
      </w:tblPr>
      <w:tblGrid>
        <w:gridCol w:w="3613"/>
        <w:gridCol w:w="5458"/>
      </w:tblGrid>
      <w:tr w:rsidR="00884114">
        <w:tc>
          <w:tcPr>
            <w:tcW w:w="9071" w:type="dxa"/>
            <w:gridSpan w:val="2"/>
            <w:tcBorders>
              <w:top w:val="nil"/>
              <w:left w:val="nil"/>
              <w:bottom w:val="nil"/>
              <w:right w:val="nil"/>
            </w:tcBorders>
          </w:tcPr>
          <w:p w:rsidR="00884114" w:rsidRDefault="00884114">
            <w:pPr>
              <w:pStyle w:val="ConsPlusNormal"/>
              <w:jc w:val="center"/>
            </w:pPr>
            <w:bookmarkStart w:id="31" w:name="P510"/>
            <w:bookmarkEnd w:id="31"/>
            <w:r>
              <w:t>РАЗРЕШЕНИЕ</w:t>
            </w:r>
          </w:p>
        </w:tc>
      </w:tr>
      <w:tr w:rsidR="00884114">
        <w:tc>
          <w:tcPr>
            <w:tcW w:w="9071" w:type="dxa"/>
            <w:gridSpan w:val="2"/>
            <w:tcBorders>
              <w:top w:val="nil"/>
              <w:left w:val="nil"/>
              <w:bottom w:val="nil"/>
              <w:right w:val="nil"/>
            </w:tcBorders>
          </w:tcPr>
          <w:p w:rsidR="00884114" w:rsidRDefault="00884114">
            <w:pPr>
              <w:pStyle w:val="ConsPlusNormal"/>
              <w:ind w:firstLine="283"/>
              <w:jc w:val="both"/>
            </w:pPr>
            <w:r>
              <w:t>Выдано</w:t>
            </w:r>
          </w:p>
          <w:p w:rsidR="00884114" w:rsidRDefault="00884114">
            <w:pPr>
              <w:pStyle w:val="ConsPlusNormal"/>
            </w:pPr>
            <w:r>
              <w:t>_________________________________________________________________________</w:t>
            </w:r>
          </w:p>
          <w:p w:rsidR="00884114" w:rsidRDefault="00884114">
            <w:pPr>
              <w:pStyle w:val="ConsPlusNormal"/>
              <w:jc w:val="center"/>
            </w:pPr>
            <w:r>
              <w:t>(ФИО, год рождения)</w:t>
            </w:r>
          </w:p>
          <w:p w:rsidR="00884114" w:rsidRDefault="00884114">
            <w:pPr>
              <w:pStyle w:val="ConsPlusNormal"/>
              <w:jc w:val="both"/>
            </w:pPr>
            <w:r>
              <w:t>паспорт серии _______________________________ N _________________________ выдан _________________________________________,</w:t>
            </w:r>
          </w:p>
          <w:p w:rsidR="00884114" w:rsidRDefault="00884114">
            <w:pPr>
              <w:pStyle w:val="ConsPlusNormal"/>
              <w:jc w:val="both"/>
            </w:pPr>
            <w:r>
              <w:t>СНИЛС</w:t>
            </w:r>
          </w:p>
          <w:p w:rsidR="00884114" w:rsidRDefault="00884114">
            <w:pPr>
              <w:pStyle w:val="ConsPlusNormal"/>
              <w:jc w:val="both"/>
            </w:pPr>
            <w:r>
              <w:t>_________________________________________________________________________</w:t>
            </w:r>
          </w:p>
          <w:p w:rsidR="00884114" w:rsidRDefault="00884114">
            <w:pPr>
              <w:pStyle w:val="ConsPlusNormal"/>
              <w:jc w:val="both"/>
            </w:pPr>
            <w:r>
              <w:t>проживающем</w:t>
            </w:r>
            <w:proofErr w:type="gramStart"/>
            <w:r>
              <w:t>у(</w:t>
            </w:r>
            <w:proofErr w:type="gramEnd"/>
            <w:r>
              <w:t>-ей) по адресу _______________________________________________</w:t>
            </w:r>
          </w:p>
          <w:p w:rsidR="00884114" w:rsidRDefault="00884114">
            <w:pPr>
              <w:pStyle w:val="ConsPlusNormal"/>
              <w:jc w:val="both"/>
            </w:pPr>
            <w:r>
              <w:t>как лицу, осуществляющему уход за пожилым или маломобильным гражданином, а также инвалидом __________________________________________________________</w:t>
            </w:r>
          </w:p>
          <w:p w:rsidR="00884114" w:rsidRDefault="00884114">
            <w:pPr>
              <w:pStyle w:val="ConsPlusNormal"/>
              <w:jc w:val="both"/>
            </w:pPr>
            <w:r>
              <w:t>__________________________________________________________________________</w:t>
            </w:r>
          </w:p>
          <w:p w:rsidR="00884114" w:rsidRDefault="00884114">
            <w:pPr>
              <w:pStyle w:val="ConsPlusNormal"/>
              <w:jc w:val="center"/>
            </w:pPr>
            <w:r>
              <w:t>(ФИО, год рождения)</w:t>
            </w:r>
          </w:p>
          <w:p w:rsidR="00884114" w:rsidRDefault="00884114">
            <w:pPr>
              <w:pStyle w:val="ConsPlusNormal"/>
              <w:jc w:val="both"/>
            </w:pPr>
            <w:r>
              <w:t>паспорт серии __________ N ____________ выдан _________________________________, проживающем</w:t>
            </w:r>
            <w:proofErr w:type="gramStart"/>
            <w:r>
              <w:t>у(</w:t>
            </w:r>
            <w:proofErr w:type="gramEnd"/>
            <w:r>
              <w:t>-ей) по адресу ___________________________________________________________</w:t>
            </w:r>
          </w:p>
          <w:p w:rsidR="00884114" w:rsidRDefault="00884114">
            <w:pPr>
              <w:pStyle w:val="ConsPlusNormal"/>
            </w:pPr>
          </w:p>
          <w:p w:rsidR="00884114" w:rsidRDefault="00884114">
            <w:pPr>
              <w:pStyle w:val="ConsPlusNormal"/>
              <w:ind w:firstLine="283"/>
              <w:jc w:val="both"/>
            </w:pPr>
            <w:r>
              <w:t>Настоящее разрешение действительно при предъявлении документа, удостоверяющего личность.</w:t>
            </w:r>
          </w:p>
        </w:tc>
      </w:tr>
      <w:tr w:rsidR="00884114">
        <w:tc>
          <w:tcPr>
            <w:tcW w:w="3613" w:type="dxa"/>
            <w:tcBorders>
              <w:top w:val="nil"/>
              <w:left w:val="nil"/>
              <w:bottom w:val="nil"/>
              <w:right w:val="nil"/>
            </w:tcBorders>
            <w:vAlign w:val="bottom"/>
          </w:tcPr>
          <w:p w:rsidR="00884114" w:rsidRDefault="00884114">
            <w:pPr>
              <w:pStyle w:val="ConsPlusNormal"/>
            </w:pPr>
            <w:r>
              <w:t>Руководитель организации</w:t>
            </w:r>
          </w:p>
        </w:tc>
        <w:tc>
          <w:tcPr>
            <w:tcW w:w="5458" w:type="dxa"/>
            <w:tcBorders>
              <w:top w:val="nil"/>
              <w:left w:val="nil"/>
              <w:bottom w:val="nil"/>
              <w:right w:val="nil"/>
            </w:tcBorders>
          </w:tcPr>
          <w:p w:rsidR="00884114" w:rsidRDefault="00884114">
            <w:pPr>
              <w:pStyle w:val="ConsPlusNormal"/>
              <w:jc w:val="center"/>
            </w:pPr>
            <w:r>
              <w:t>ФИО</w:t>
            </w:r>
          </w:p>
        </w:tc>
      </w:tr>
    </w:tbl>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right"/>
        <w:outlineLvl w:val="0"/>
      </w:pPr>
      <w:r>
        <w:t>Приложение 6</w:t>
      </w:r>
    </w:p>
    <w:p w:rsidR="00884114" w:rsidRDefault="00884114">
      <w:pPr>
        <w:pStyle w:val="ConsPlusNormal"/>
        <w:jc w:val="right"/>
      </w:pPr>
      <w:r>
        <w:t>к Указу</w:t>
      </w:r>
    </w:p>
    <w:p w:rsidR="00884114" w:rsidRDefault="00884114">
      <w:pPr>
        <w:pStyle w:val="ConsPlusNormal"/>
        <w:jc w:val="right"/>
      </w:pPr>
      <w:r>
        <w:t>губернатора</w:t>
      </w:r>
    </w:p>
    <w:p w:rsidR="00884114" w:rsidRDefault="00884114">
      <w:pPr>
        <w:pStyle w:val="ConsPlusNormal"/>
        <w:jc w:val="right"/>
      </w:pPr>
      <w:r>
        <w:t>Пермского края</w:t>
      </w:r>
    </w:p>
    <w:p w:rsidR="00884114" w:rsidRDefault="00884114">
      <w:pPr>
        <w:pStyle w:val="ConsPlusNormal"/>
        <w:jc w:val="right"/>
      </w:pPr>
      <w:r>
        <w:t>от 29.03.2020 N 23</w:t>
      </w:r>
    </w:p>
    <w:p w:rsidR="00884114" w:rsidRDefault="00884114">
      <w:pPr>
        <w:pStyle w:val="ConsPlusNormal"/>
        <w:jc w:val="both"/>
      </w:pPr>
    </w:p>
    <w:p w:rsidR="00884114" w:rsidRDefault="00884114">
      <w:pPr>
        <w:pStyle w:val="ConsPlusTitle"/>
        <w:jc w:val="center"/>
      </w:pPr>
      <w:bookmarkStart w:id="32" w:name="P537"/>
      <w:bookmarkEnd w:id="32"/>
      <w:r>
        <w:t>РАСПОЛОЖЕНИЕ</w:t>
      </w:r>
    </w:p>
    <w:p w:rsidR="00884114" w:rsidRDefault="00884114">
      <w:pPr>
        <w:pStyle w:val="ConsPlusTitle"/>
        <w:jc w:val="center"/>
      </w:pPr>
      <w:r>
        <w:t>МЕСТ ПО ПРОДАЖЕ РАССАДЫ, САЖЕНЦЕВ, СЕМЯН, ГРУНТА, УДОБРЕНИЙ</w:t>
      </w:r>
    </w:p>
    <w:p w:rsidR="00884114" w:rsidRDefault="00884114">
      <w:pPr>
        <w:pStyle w:val="ConsPlusTitle"/>
        <w:jc w:val="center"/>
      </w:pPr>
      <w:r>
        <w:t>И САДОВОГО ИНВЕНТАРЯ НА ОТКРЫТЫХ ТОРГОВЫХ ПЛОЩАДКАХ</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center"/>
            </w:pPr>
            <w:r>
              <w:rPr>
                <w:color w:val="392C69"/>
              </w:rPr>
              <w:t>Список изменяющих документов</w:t>
            </w:r>
          </w:p>
          <w:p w:rsidR="00884114" w:rsidRDefault="00884114">
            <w:pPr>
              <w:pStyle w:val="ConsPlusNormal"/>
              <w:jc w:val="center"/>
            </w:pPr>
            <w:r>
              <w:rPr>
                <w:color w:val="392C69"/>
              </w:rPr>
              <w:t xml:space="preserve">(введено </w:t>
            </w:r>
            <w:hyperlink r:id="rId177" w:history="1">
              <w:r>
                <w:rPr>
                  <w:color w:val="0000FF"/>
                </w:rPr>
                <w:t>Указом</w:t>
              </w:r>
            </w:hyperlink>
            <w:r>
              <w:rPr>
                <w:color w:val="392C69"/>
              </w:rPr>
              <w:t xml:space="preserve"> Губернатора Пермского края от 27.04.2020 N 51)</w:t>
            </w:r>
          </w:p>
        </w:tc>
      </w:tr>
    </w:tbl>
    <w:p w:rsidR="00884114" w:rsidRDefault="008841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7"/>
        <w:gridCol w:w="2098"/>
        <w:gridCol w:w="618"/>
        <w:gridCol w:w="4309"/>
        <w:gridCol w:w="1474"/>
      </w:tblGrid>
      <w:tr w:rsidR="00884114">
        <w:tc>
          <w:tcPr>
            <w:tcW w:w="577" w:type="dxa"/>
            <w:vAlign w:val="center"/>
          </w:tcPr>
          <w:p w:rsidR="00884114" w:rsidRDefault="00884114">
            <w:pPr>
              <w:pStyle w:val="ConsPlusNormal"/>
              <w:jc w:val="center"/>
            </w:pPr>
            <w:r>
              <w:t xml:space="preserve">N </w:t>
            </w:r>
            <w:proofErr w:type="gramStart"/>
            <w:r>
              <w:t>п</w:t>
            </w:r>
            <w:proofErr w:type="gramEnd"/>
            <w:r>
              <w:t>/п</w:t>
            </w:r>
          </w:p>
        </w:tc>
        <w:tc>
          <w:tcPr>
            <w:tcW w:w="2098" w:type="dxa"/>
            <w:vAlign w:val="center"/>
          </w:tcPr>
          <w:p w:rsidR="00884114" w:rsidRDefault="00884114">
            <w:pPr>
              <w:pStyle w:val="ConsPlusNormal"/>
              <w:jc w:val="center"/>
            </w:pPr>
            <w:r>
              <w:t>Муниципальное образование</w:t>
            </w:r>
          </w:p>
        </w:tc>
        <w:tc>
          <w:tcPr>
            <w:tcW w:w="618" w:type="dxa"/>
            <w:vAlign w:val="center"/>
          </w:tcPr>
          <w:p w:rsidR="00884114" w:rsidRDefault="00884114">
            <w:pPr>
              <w:pStyle w:val="ConsPlusNormal"/>
              <w:jc w:val="center"/>
            </w:pPr>
            <w:r>
              <w:t xml:space="preserve">N </w:t>
            </w:r>
            <w:proofErr w:type="gramStart"/>
            <w:r>
              <w:t>п</w:t>
            </w:r>
            <w:proofErr w:type="gramEnd"/>
            <w:r>
              <w:t>/п</w:t>
            </w:r>
          </w:p>
        </w:tc>
        <w:tc>
          <w:tcPr>
            <w:tcW w:w="4309" w:type="dxa"/>
            <w:vAlign w:val="center"/>
          </w:tcPr>
          <w:p w:rsidR="00884114" w:rsidRDefault="00884114">
            <w:pPr>
              <w:pStyle w:val="ConsPlusNormal"/>
              <w:jc w:val="center"/>
            </w:pPr>
            <w:r>
              <w:t>Адрес</w:t>
            </w:r>
          </w:p>
        </w:tc>
        <w:tc>
          <w:tcPr>
            <w:tcW w:w="1474" w:type="dxa"/>
            <w:vAlign w:val="center"/>
          </w:tcPr>
          <w:p w:rsidR="00884114" w:rsidRDefault="00884114">
            <w:pPr>
              <w:pStyle w:val="ConsPlusNormal"/>
              <w:jc w:val="center"/>
            </w:pPr>
            <w:r>
              <w:t>Количество мест</w:t>
            </w:r>
          </w:p>
        </w:tc>
      </w:tr>
      <w:tr w:rsidR="00884114">
        <w:tc>
          <w:tcPr>
            <w:tcW w:w="577" w:type="dxa"/>
            <w:vAlign w:val="center"/>
          </w:tcPr>
          <w:p w:rsidR="00884114" w:rsidRDefault="00884114">
            <w:pPr>
              <w:pStyle w:val="ConsPlusNormal"/>
              <w:jc w:val="center"/>
            </w:pPr>
            <w:r>
              <w:t>1</w:t>
            </w:r>
          </w:p>
        </w:tc>
        <w:tc>
          <w:tcPr>
            <w:tcW w:w="2098" w:type="dxa"/>
            <w:vAlign w:val="center"/>
          </w:tcPr>
          <w:p w:rsidR="00884114" w:rsidRDefault="00884114">
            <w:pPr>
              <w:pStyle w:val="ConsPlusNormal"/>
              <w:jc w:val="center"/>
            </w:pPr>
            <w:r>
              <w:t>2</w:t>
            </w:r>
          </w:p>
        </w:tc>
        <w:tc>
          <w:tcPr>
            <w:tcW w:w="618" w:type="dxa"/>
            <w:vAlign w:val="center"/>
          </w:tcPr>
          <w:p w:rsidR="00884114" w:rsidRDefault="00884114">
            <w:pPr>
              <w:pStyle w:val="ConsPlusNormal"/>
              <w:jc w:val="center"/>
            </w:pPr>
            <w:r>
              <w:t>3</w:t>
            </w:r>
          </w:p>
        </w:tc>
        <w:tc>
          <w:tcPr>
            <w:tcW w:w="4309" w:type="dxa"/>
            <w:vAlign w:val="center"/>
          </w:tcPr>
          <w:p w:rsidR="00884114" w:rsidRDefault="00884114">
            <w:pPr>
              <w:pStyle w:val="ConsPlusNormal"/>
              <w:jc w:val="center"/>
            </w:pPr>
            <w:r>
              <w:t>4</w:t>
            </w:r>
          </w:p>
        </w:tc>
        <w:tc>
          <w:tcPr>
            <w:tcW w:w="1474" w:type="dxa"/>
            <w:vAlign w:val="center"/>
          </w:tcPr>
          <w:p w:rsidR="00884114" w:rsidRDefault="00884114">
            <w:pPr>
              <w:pStyle w:val="ConsPlusNormal"/>
              <w:jc w:val="center"/>
            </w:pPr>
            <w:r>
              <w:t>5</w:t>
            </w:r>
          </w:p>
        </w:tc>
      </w:tr>
      <w:tr w:rsidR="00884114">
        <w:tc>
          <w:tcPr>
            <w:tcW w:w="577" w:type="dxa"/>
            <w:vMerge w:val="restart"/>
            <w:vAlign w:val="center"/>
          </w:tcPr>
          <w:p w:rsidR="00884114" w:rsidRDefault="00884114">
            <w:pPr>
              <w:pStyle w:val="ConsPlusNormal"/>
              <w:jc w:val="center"/>
            </w:pPr>
            <w:r>
              <w:lastRenderedPageBreak/>
              <w:t>1</w:t>
            </w:r>
          </w:p>
        </w:tc>
        <w:tc>
          <w:tcPr>
            <w:tcW w:w="2098" w:type="dxa"/>
            <w:vMerge w:val="restart"/>
            <w:vAlign w:val="center"/>
          </w:tcPr>
          <w:p w:rsidR="00884114" w:rsidRDefault="00884114">
            <w:pPr>
              <w:pStyle w:val="ConsPlusNormal"/>
            </w:pPr>
            <w:r>
              <w:t>город Пермь</w:t>
            </w:r>
          </w:p>
        </w:tc>
        <w:tc>
          <w:tcPr>
            <w:tcW w:w="618" w:type="dxa"/>
            <w:vAlign w:val="center"/>
          </w:tcPr>
          <w:p w:rsidR="00884114" w:rsidRDefault="00884114">
            <w:pPr>
              <w:pStyle w:val="ConsPlusNormal"/>
              <w:jc w:val="center"/>
            </w:pPr>
            <w:r>
              <w:t>1</w:t>
            </w:r>
          </w:p>
        </w:tc>
        <w:tc>
          <w:tcPr>
            <w:tcW w:w="4309" w:type="dxa"/>
            <w:vAlign w:val="center"/>
          </w:tcPr>
          <w:p w:rsidR="00884114" w:rsidRDefault="00884114">
            <w:pPr>
              <w:pStyle w:val="ConsPlusNormal"/>
            </w:pPr>
            <w:r>
              <w:t>г. Пермь, ул. Водопроводная 3-я, 5, стр. 1 (оптово-розничная база "Цветочный мир")</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w:t>
            </w:r>
          </w:p>
        </w:tc>
        <w:tc>
          <w:tcPr>
            <w:tcW w:w="4309" w:type="dxa"/>
            <w:vAlign w:val="center"/>
          </w:tcPr>
          <w:p w:rsidR="00884114" w:rsidRDefault="00884114">
            <w:pPr>
              <w:pStyle w:val="ConsPlusNormal"/>
            </w:pPr>
            <w:r>
              <w:t>г. Пермь, ул. 2-я Казанцевская, 11 (площадка ТЦ "Касторама")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3</w:t>
            </w:r>
          </w:p>
        </w:tc>
        <w:tc>
          <w:tcPr>
            <w:tcW w:w="4309" w:type="dxa"/>
            <w:vAlign w:val="center"/>
          </w:tcPr>
          <w:p w:rsidR="00884114" w:rsidRDefault="00884114">
            <w:pPr>
              <w:pStyle w:val="ConsPlusNormal"/>
            </w:pPr>
            <w:r>
              <w:t>г. Пермь, шоссе Космонавтов, 413 (садовый питомник "Хмели")</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4</w:t>
            </w:r>
          </w:p>
        </w:tc>
        <w:tc>
          <w:tcPr>
            <w:tcW w:w="4309" w:type="dxa"/>
            <w:vAlign w:val="center"/>
          </w:tcPr>
          <w:p w:rsidR="00884114" w:rsidRDefault="00884114">
            <w:pPr>
              <w:pStyle w:val="ConsPlusNormal"/>
            </w:pPr>
            <w:r>
              <w:t>г. Пермь, ул. Автозаводская, 23 (ТЦ "Семь чудес")</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w:t>
            </w:r>
          </w:p>
        </w:tc>
        <w:tc>
          <w:tcPr>
            <w:tcW w:w="4309" w:type="dxa"/>
            <w:vAlign w:val="center"/>
          </w:tcPr>
          <w:p w:rsidR="00884114" w:rsidRDefault="00884114">
            <w:pPr>
              <w:pStyle w:val="ConsPlusNormal"/>
            </w:pPr>
            <w:r>
              <w:t>г. Пермь, ул. Спешилова, 114 (площадка перед ТРК "Спешилов")</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6</w:t>
            </w:r>
          </w:p>
        </w:tc>
        <w:tc>
          <w:tcPr>
            <w:tcW w:w="4309" w:type="dxa"/>
            <w:vAlign w:val="center"/>
          </w:tcPr>
          <w:p w:rsidR="00884114" w:rsidRDefault="00884114">
            <w:pPr>
              <w:pStyle w:val="ConsPlusNormal"/>
            </w:pPr>
            <w:r>
              <w:t>г. Пермь, ул. Петропавловская, 19 (агрофирма "Усадьба")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7</w:t>
            </w:r>
          </w:p>
        </w:tc>
        <w:tc>
          <w:tcPr>
            <w:tcW w:w="4309" w:type="dxa"/>
            <w:vAlign w:val="center"/>
          </w:tcPr>
          <w:p w:rsidR="00884114" w:rsidRDefault="00884114">
            <w:pPr>
              <w:pStyle w:val="ConsPlusNormal"/>
            </w:pPr>
            <w:r>
              <w:t>г. Пермь, ул. Пушкина, 104 (ТК "Центральный" на территории рынка)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w:t>
            </w:r>
          </w:p>
        </w:tc>
        <w:tc>
          <w:tcPr>
            <w:tcW w:w="4309" w:type="dxa"/>
            <w:vAlign w:val="center"/>
          </w:tcPr>
          <w:p w:rsidR="00884114" w:rsidRDefault="00884114">
            <w:pPr>
              <w:pStyle w:val="ConsPlusNormal"/>
            </w:pPr>
            <w:r>
              <w:t>г. Пермь, ул. Восстания, 160 - ул. Володарского, 37 (магазин "Цветы")</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9</w:t>
            </w:r>
          </w:p>
        </w:tc>
        <w:tc>
          <w:tcPr>
            <w:tcW w:w="4309" w:type="dxa"/>
            <w:vAlign w:val="center"/>
          </w:tcPr>
          <w:p w:rsidR="00884114" w:rsidRDefault="00884114">
            <w:pPr>
              <w:pStyle w:val="ConsPlusNormal"/>
            </w:pPr>
            <w:r>
              <w:t>г. Пермь, пл. Восстания, 25 (торговый комплекс)</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10</w:t>
            </w:r>
          </w:p>
        </w:tc>
        <w:tc>
          <w:tcPr>
            <w:tcW w:w="4309" w:type="dxa"/>
            <w:vAlign w:val="center"/>
          </w:tcPr>
          <w:p w:rsidR="00884114" w:rsidRDefault="00884114">
            <w:pPr>
              <w:pStyle w:val="ConsPlusNormal"/>
            </w:pPr>
            <w:r>
              <w:t>г. Пермь, ул. Лядовская, 133/1 (тепличное хозяйство "</w:t>
            </w:r>
            <w:proofErr w:type="gramStart"/>
            <w:r>
              <w:t>Поли-сад</w:t>
            </w:r>
            <w:proofErr w:type="gramEnd"/>
            <w:r>
              <w:t>")</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11</w:t>
            </w:r>
          </w:p>
        </w:tc>
        <w:tc>
          <w:tcPr>
            <w:tcW w:w="4309" w:type="dxa"/>
            <w:vAlign w:val="center"/>
          </w:tcPr>
          <w:p w:rsidR="00884114" w:rsidRDefault="00884114">
            <w:pPr>
              <w:pStyle w:val="ConsPlusNormal"/>
            </w:pPr>
            <w:r>
              <w:t>г. Пермь, ул. Молдавская, 3 (торговый комплекс)</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12</w:t>
            </w:r>
          </w:p>
        </w:tc>
        <w:tc>
          <w:tcPr>
            <w:tcW w:w="4309" w:type="dxa"/>
            <w:vAlign w:val="center"/>
          </w:tcPr>
          <w:p w:rsidR="00884114" w:rsidRDefault="00884114">
            <w:pPr>
              <w:pStyle w:val="ConsPlusNormal"/>
            </w:pPr>
            <w:r>
              <w:t>г. Пермь, ул. Первомайская, 14 (торговый комплекс)</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13</w:t>
            </w:r>
          </w:p>
        </w:tc>
        <w:tc>
          <w:tcPr>
            <w:tcW w:w="4309" w:type="dxa"/>
            <w:vAlign w:val="center"/>
          </w:tcPr>
          <w:p w:rsidR="00884114" w:rsidRDefault="00884114">
            <w:pPr>
              <w:pStyle w:val="ConsPlusNormal"/>
            </w:pPr>
            <w:r>
              <w:t>г. Пермь, ул. Писарева, 25 (ТК "Центральный")</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14</w:t>
            </w:r>
          </w:p>
        </w:tc>
        <w:tc>
          <w:tcPr>
            <w:tcW w:w="4309" w:type="dxa"/>
            <w:vAlign w:val="center"/>
          </w:tcPr>
          <w:p w:rsidR="00884114" w:rsidRDefault="00884114">
            <w:pPr>
              <w:pStyle w:val="ConsPlusNormal"/>
            </w:pPr>
            <w:proofErr w:type="gramStart"/>
            <w:r>
              <w:t>г. Пермь, ул. Героев Хасана, 109в (ТЦ "Баумолл", павильон "Зеленый горизонт")</w:t>
            </w:r>
            <w:proofErr w:type="gramEnd"/>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15</w:t>
            </w:r>
          </w:p>
        </w:tc>
        <w:tc>
          <w:tcPr>
            <w:tcW w:w="4309" w:type="dxa"/>
            <w:vAlign w:val="center"/>
          </w:tcPr>
          <w:p w:rsidR="00884114" w:rsidRDefault="00884114">
            <w:pPr>
              <w:pStyle w:val="ConsPlusNormal"/>
            </w:pPr>
            <w:r>
              <w:t>г. Пермь, ул. Маршрутная, 9 (ТЦ "Мачта")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16</w:t>
            </w:r>
          </w:p>
        </w:tc>
        <w:tc>
          <w:tcPr>
            <w:tcW w:w="4309" w:type="dxa"/>
            <w:vAlign w:val="center"/>
          </w:tcPr>
          <w:p w:rsidR="00884114" w:rsidRDefault="00884114">
            <w:pPr>
              <w:pStyle w:val="ConsPlusNormal"/>
            </w:pPr>
            <w:r>
              <w:t>г. Пермь, ул. Васильева Василия, 33 (оптово-розничная база "АгроТрейдПермь")</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17</w:t>
            </w:r>
          </w:p>
        </w:tc>
        <w:tc>
          <w:tcPr>
            <w:tcW w:w="4309" w:type="dxa"/>
            <w:vAlign w:val="center"/>
          </w:tcPr>
          <w:p w:rsidR="00884114" w:rsidRDefault="00884114">
            <w:pPr>
              <w:pStyle w:val="ConsPlusNormal"/>
            </w:pPr>
            <w:proofErr w:type="gramStart"/>
            <w:r>
              <w:t>Новые</w:t>
            </w:r>
            <w:proofErr w:type="gramEnd"/>
            <w:r>
              <w:t xml:space="preserve"> Ляды, ул. Островского, 88 (площадка павильона "Садовый центр")</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18</w:t>
            </w:r>
          </w:p>
        </w:tc>
        <w:tc>
          <w:tcPr>
            <w:tcW w:w="4309" w:type="dxa"/>
            <w:vAlign w:val="center"/>
          </w:tcPr>
          <w:p w:rsidR="00884114" w:rsidRDefault="00884114">
            <w:pPr>
              <w:pStyle w:val="ConsPlusNormal"/>
            </w:pPr>
            <w:proofErr w:type="gramStart"/>
            <w:r>
              <w:t>Новые</w:t>
            </w:r>
            <w:proofErr w:type="gramEnd"/>
            <w:r>
              <w:t xml:space="preserve"> Ляды, ул. Островского, 88 (площадка павильона "Удачный садовод")</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2</w:t>
            </w:r>
          </w:p>
        </w:tc>
        <w:tc>
          <w:tcPr>
            <w:tcW w:w="2098" w:type="dxa"/>
            <w:vMerge w:val="restart"/>
            <w:vAlign w:val="center"/>
          </w:tcPr>
          <w:p w:rsidR="00884114" w:rsidRDefault="00884114">
            <w:pPr>
              <w:pStyle w:val="ConsPlusNormal"/>
            </w:pPr>
            <w:r>
              <w:t>город Березники</w:t>
            </w:r>
          </w:p>
        </w:tc>
        <w:tc>
          <w:tcPr>
            <w:tcW w:w="618" w:type="dxa"/>
            <w:vAlign w:val="center"/>
          </w:tcPr>
          <w:p w:rsidR="00884114" w:rsidRDefault="00884114">
            <w:pPr>
              <w:pStyle w:val="ConsPlusNormal"/>
              <w:jc w:val="center"/>
            </w:pPr>
            <w:r>
              <w:t>19</w:t>
            </w:r>
          </w:p>
        </w:tc>
        <w:tc>
          <w:tcPr>
            <w:tcW w:w="4309" w:type="dxa"/>
            <w:vAlign w:val="center"/>
          </w:tcPr>
          <w:p w:rsidR="00884114" w:rsidRDefault="00884114">
            <w:pPr>
              <w:pStyle w:val="ConsPlusNormal"/>
            </w:pPr>
            <w:r>
              <w:t xml:space="preserve">г. Березники, ул. </w:t>
            </w:r>
            <w:proofErr w:type="gramStart"/>
            <w:r>
              <w:t>Юбилейная</w:t>
            </w:r>
            <w:proofErr w:type="gramEnd"/>
            <w:r>
              <w:t>, 127</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20</w:t>
            </w:r>
          </w:p>
        </w:tc>
        <w:tc>
          <w:tcPr>
            <w:tcW w:w="4309" w:type="dxa"/>
            <w:vAlign w:val="center"/>
          </w:tcPr>
          <w:p w:rsidR="00884114" w:rsidRDefault="00884114">
            <w:pPr>
              <w:pStyle w:val="ConsPlusNormal"/>
            </w:pPr>
            <w:r>
              <w:t>г. Усолье, ул. Елькина, 14</w:t>
            </w:r>
          </w:p>
        </w:tc>
        <w:tc>
          <w:tcPr>
            <w:tcW w:w="1474" w:type="dxa"/>
            <w:vAlign w:val="center"/>
          </w:tcPr>
          <w:p w:rsidR="00884114" w:rsidRDefault="00884114">
            <w:pPr>
              <w:pStyle w:val="ConsPlusNormal"/>
              <w:jc w:val="center"/>
            </w:pPr>
            <w:r>
              <w:t>10</w:t>
            </w:r>
          </w:p>
        </w:tc>
      </w:tr>
      <w:tr w:rsidR="00884114">
        <w:tc>
          <w:tcPr>
            <w:tcW w:w="577" w:type="dxa"/>
            <w:vMerge w:val="restart"/>
            <w:vAlign w:val="center"/>
          </w:tcPr>
          <w:p w:rsidR="00884114" w:rsidRDefault="00884114">
            <w:pPr>
              <w:pStyle w:val="ConsPlusNormal"/>
              <w:jc w:val="center"/>
            </w:pPr>
            <w:r>
              <w:lastRenderedPageBreak/>
              <w:t>3</w:t>
            </w:r>
          </w:p>
        </w:tc>
        <w:tc>
          <w:tcPr>
            <w:tcW w:w="2098" w:type="dxa"/>
            <w:vMerge w:val="restart"/>
            <w:vAlign w:val="center"/>
          </w:tcPr>
          <w:p w:rsidR="00884114" w:rsidRDefault="00884114">
            <w:pPr>
              <w:pStyle w:val="ConsPlusNormal"/>
            </w:pPr>
            <w:r>
              <w:t>Соликамский городской округ</w:t>
            </w:r>
          </w:p>
        </w:tc>
        <w:tc>
          <w:tcPr>
            <w:tcW w:w="618" w:type="dxa"/>
            <w:vAlign w:val="center"/>
          </w:tcPr>
          <w:p w:rsidR="00884114" w:rsidRDefault="00884114">
            <w:pPr>
              <w:pStyle w:val="ConsPlusNormal"/>
              <w:jc w:val="center"/>
            </w:pPr>
            <w:r>
              <w:t>21</w:t>
            </w:r>
          </w:p>
        </w:tc>
        <w:tc>
          <w:tcPr>
            <w:tcW w:w="4309" w:type="dxa"/>
            <w:vAlign w:val="center"/>
          </w:tcPr>
          <w:p w:rsidR="00884114" w:rsidRDefault="00884114">
            <w:pPr>
              <w:pStyle w:val="ConsPlusNormal"/>
            </w:pPr>
            <w:r>
              <w:t>г. Соликамск, Воскресенская площадь</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22</w:t>
            </w:r>
          </w:p>
        </w:tc>
        <w:tc>
          <w:tcPr>
            <w:tcW w:w="4309" w:type="dxa"/>
            <w:vAlign w:val="center"/>
          </w:tcPr>
          <w:p w:rsidR="00884114" w:rsidRDefault="00884114">
            <w:pPr>
              <w:pStyle w:val="ConsPlusNormal"/>
            </w:pPr>
            <w:r>
              <w:t xml:space="preserve">г. Соликамск, ул. </w:t>
            </w:r>
            <w:proofErr w:type="gramStart"/>
            <w:r>
              <w:t>Северная</w:t>
            </w:r>
            <w:proofErr w:type="gramEnd"/>
            <w:r>
              <w:t>, 84 (магазин "Айсберг")</w:t>
            </w:r>
          </w:p>
        </w:tc>
        <w:tc>
          <w:tcPr>
            <w:tcW w:w="1474" w:type="dxa"/>
            <w:vAlign w:val="center"/>
          </w:tcPr>
          <w:p w:rsidR="00884114" w:rsidRDefault="00884114">
            <w:pPr>
              <w:pStyle w:val="ConsPlusNormal"/>
              <w:jc w:val="center"/>
            </w:pPr>
            <w:r>
              <w:t>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23</w:t>
            </w:r>
          </w:p>
        </w:tc>
        <w:tc>
          <w:tcPr>
            <w:tcW w:w="4309" w:type="dxa"/>
            <w:vAlign w:val="center"/>
          </w:tcPr>
          <w:p w:rsidR="00884114" w:rsidRDefault="00884114">
            <w:pPr>
              <w:pStyle w:val="ConsPlusNormal"/>
            </w:pPr>
            <w:r>
              <w:t xml:space="preserve">г. Соликамск, ул. </w:t>
            </w:r>
            <w:proofErr w:type="gramStart"/>
            <w:r>
              <w:t>Молодежная</w:t>
            </w:r>
            <w:proofErr w:type="gramEnd"/>
            <w:r>
              <w:t>, 27</w:t>
            </w:r>
          </w:p>
        </w:tc>
        <w:tc>
          <w:tcPr>
            <w:tcW w:w="1474" w:type="dxa"/>
            <w:vAlign w:val="center"/>
          </w:tcPr>
          <w:p w:rsidR="00884114" w:rsidRDefault="00884114">
            <w:pPr>
              <w:pStyle w:val="ConsPlusNormal"/>
              <w:jc w:val="center"/>
            </w:pPr>
            <w:r>
              <w:t>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24</w:t>
            </w:r>
          </w:p>
        </w:tc>
        <w:tc>
          <w:tcPr>
            <w:tcW w:w="4309" w:type="dxa"/>
            <w:vAlign w:val="center"/>
          </w:tcPr>
          <w:p w:rsidR="00884114" w:rsidRDefault="00884114">
            <w:pPr>
              <w:pStyle w:val="ConsPlusNormal"/>
            </w:pPr>
            <w:r>
              <w:t>г. Соликамск, ул. 20-летия Победы, 194</w:t>
            </w:r>
          </w:p>
        </w:tc>
        <w:tc>
          <w:tcPr>
            <w:tcW w:w="1474" w:type="dxa"/>
            <w:vAlign w:val="center"/>
          </w:tcPr>
          <w:p w:rsidR="00884114" w:rsidRDefault="00884114">
            <w:pPr>
              <w:pStyle w:val="ConsPlusNormal"/>
              <w:jc w:val="center"/>
            </w:pPr>
            <w:r>
              <w:t>8</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25</w:t>
            </w:r>
          </w:p>
        </w:tc>
        <w:tc>
          <w:tcPr>
            <w:tcW w:w="4309" w:type="dxa"/>
            <w:vAlign w:val="center"/>
          </w:tcPr>
          <w:p w:rsidR="00884114" w:rsidRDefault="00884114">
            <w:pPr>
              <w:pStyle w:val="ConsPlusNormal"/>
            </w:pPr>
            <w:r>
              <w:t xml:space="preserve">г. Соликамск, ул. </w:t>
            </w:r>
            <w:proofErr w:type="gramStart"/>
            <w:r>
              <w:t>Северная</w:t>
            </w:r>
            <w:proofErr w:type="gramEnd"/>
            <w:r>
              <w:t>, 55</w:t>
            </w:r>
          </w:p>
        </w:tc>
        <w:tc>
          <w:tcPr>
            <w:tcW w:w="1474" w:type="dxa"/>
            <w:vAlign w:val="center"/>
          </w:tcPr>
          <w:p w:rsidR="00884114" w:rsidRDefault="00884114">
            <w:pPr>
              <w:pStyle w:val="ConsPlusNormal"/>
              <w:jc w:val="center"/>
            </w:pPr>
            <w:r>
              <w:t>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26</w:t>
            </w:r>
          </w:p>
        </w:tc>
        <w:tc>
          <w:tcPr>
            <w:tcW w:w="4309" w:type="dxa"/>
            <w:vAlign w:val="center"/>
          </w:tcPr>
          <w:p w:rsidR="00884114" w:rsidRDefault="00884114">
            <w:pPr>
              <w:pStyle w:val="ConsPlusNormal"/>
            </w:pPr>
            <w:r>
              <w:t>г.о. Соликамск, с. Тохтуева, у здания МБУК "МСКО "Альянс"</w:t>
            </w:r>
          </w:p>
        </w:tc>
        <w:tc>
          <w:tcPr>
            <w:tcW w:w="1474" w:type="dxa"/>
            <w:vAlign w:val="center"/>
          </w:tcPr>
          <w:p w:rsidR="00884114" w:rsidRDefault="00884114">
            <w:pPr>
              <w:pStyle w:val="ConsPlusNormal"/>
              <w:jc w:val="center"/>
            </w:pPr>
            <w:r>
              <w:t>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27</w:t>
            </w:r>
          </w:p>
        </w:tc>
        <w:tc>
          <w:tcPr>
            <w:tcW w:w="4309" w:type="dxa"/>
            <w:vAlign w:val="center"/>
          </w:tcPr>
          <w:p w:rsidR="00884114" w:rsidRDefault="00884114">
            <w:pPr>
              <w:pStyle w:val="ConsPlusNormal"/>
            </w:pPr>
            <w:r>
              <w:t xml:space="preserve">г.о. Соликамск, с. Родники, ул. </w:t>
            </w:r>
            <w:proofErr w:type="gramStart"/>
            <w:r>
              <w:t>Советская</w:t>
            </w:r>
            <w:proofErr w:type="gramEnd"/>
            <w:r>
              <w:t>, 6</w:t>
            </w:r>
          </w:p>
        </w:tc>
        <w:tc>
          <w:tcPr>
            <w:tcW w:w="1474" w:type="dxa"/>
            <w:vAlign w:val="center"/>
          </w:tcPr>
          <w:p w:rsidR="00884114" w:rsidRDefault="00884114">
            <w:pPr>
              <w:pStyle w:val="ConsPlusNormal"/>
              <w:jc w:val="center"/>
            </w:pPr>
            <w:r>
              <w:t>5</w:t>
            </w:r>
          </w:p>
        </w:tc>
      </w:tr>
      <w:tr w:rsidR="00884114">
        <w:tc>
          <w:tcPr>
            <w:tcW w:w="577" w:type="dxa"/>
            <w:vMerge w:val="restart"/>
            <w:vAlign w:val="center"/>
          </w:tcPr>
          <w:p w:rsidR="00884114" w:rsidRDefault="00884114">
            <w:pPr>
              <w:pStyle w:val="ConsPlusNormal"/>
              <w:jc w:val="center"/>
            </w:pPr>
            <w:r>
              <w:t>4</w:t>
            </w:r>
          </w:p>
        </w:tc>
        <w:tc>
          <w:tcPr>
            <w:tcW w:w="2098" w:type="dxa"/>
            <w:vMerge w:val="restart"/>
            <w:vAlign w:val="center"/>
          </w:tcPr>
          <w:p w:rsidR="00884114" w:rsidRDefault="00884114">
            <w:pPr>
              <w:pStyle w:val="ConsPlusNormal"/>
            </w:pPr>
            <w:r>
              <w:t>Верещагинский городской округ</w:t>
            </w:r>
          </w:p>
        </w:tc>
        <w:tc>
          <w:tcPr>
            <w:tcW w:w="618" w:type="dxa"/>
            <w:vAlign w:val="center"/>
          </w:tcPr>
          <w:p w:rsidR="00884114" w:rsidRDefault="00884114">
            <w:pPr>
              <w:pStyle w:val="ConsPlusNormal"/>
              <w:jc w:val="center"/>
            </w:pPr>
            <w:r>
              <w:t>28</w:t>
            </w:r>
          </w:p>
        </w:tc>
        <w:tc>
          <w:tcPr>
            <w:tcW w:w="4309" w:type="dxa"/>
            <w:vAlign w:val="center"/>
          </w:tcPr>
          <w:p w:rsidR="00884114" w:rsidRDefault="00884114">
            <w:pPr>
              <w:pStyle w:val="ConsPlusNormal"/>
            </w:pPr>
            <w:r>
              <w:t>г. Верещагино, ул. Фабричная, 69а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29</w:t>
            </w:r>
          </w:p>
        </w:tc>
        <w:tc>
          <w:tcPr>
            <w:tcW w:w="4309" w:type="dxa"/>
            <w:vAlign w:val="center"/>
          </w:tcPr>
          <w:p w:rsidR="00884114" w:rsidRDefault="00884114">
            <w:pPr>
              <w:pStyle w:val="ConsPlusNormal"/>
            </w:pPr>
            <w:r>
              <w:t>г. Верещагино, ул. К.Маркса, 49</w:t>
            </w:r>
          </w:p>
        </w:tc>
        <w:tc>
          <w:tcPr>
            <w:tcW w:w="1474" w:type="dxa"/>
            <w:vAlign w:val="center"/>
          </w:tcPr>
          <w:p w:rsidR="00884114" w:rsidRDefault="00884114">
            <w:pPr>
              <w:pStyle w:val="ConsPlusNormal"/>
              <w:jc w:val="center"/>
            </w:pPr>
            <w:r>
              <w:t>30</w:t>
            </w:r>
          </w:p>
        </w:tc>
      </w:tr>
      <w:tr w:rsidR="00884114">
        <w:tc>
          <w:tcPr>
            <w:tcW w:w="577" w:type="dxa"/>
            <w:vAlign w:val="center"/>
          </w:tcPr>
          <w:p w:rsidR="00884114" w:rsidRDefault="00884114">
            <w:pPr>
              <w:pStyle w:val="ConsPlusNormal"/>
              <w:jc w:val="center"/>
            </w:pPr>
            <w:r>
              <w:t>5</w:t>
            </w:r>
          </w:p>
        </w:tc>
        <w:tc>
          <w:tcPr>
            <w:tcW w:w="2098" w:type="dxa"/>
            <w:vAlign w:val="center"/>
          </w:tcPr>
          <w:p w:rsidR="00884114" w:rsidRDefault="00884114">
            <w:pPr>
              <w:pStyle w:val="ConsPlusNormal"/>
            </w:pPr>
            <w:r>
              <w:t>Горнозаводский городской округ</w:t>
            </w:r>
          </w:p>
        </w:tc>
        <w:tc>
          <w:tcPr>
            <w:tcW w:w="618" w:type="dxa"/>
            <w:vAlign w:val="center"/>
          </w:tcPr>
          <w:p w:rsidR="00884114" w:rsidRDefault="00884114">
            <w:pPr>
              <w:pStyle w:val="ConsPlusNormal"/>
              <w:jc w:val="center"/>
            </w:pPr>
            <w:r>
              <w:t>30</w:t>
            </w:r>
          </w:p>
        </w:tc>
        <w:tc>
          <w:tcPr>
            <w:tcW w:w="4309" w:type="dxa"/>
            <w:vAlign w:val="center"/>
          </w:tcPr>
          <w:p w:rsidR="00884114" w:rsidRDefault="00884114">
            <w:pPr>
              <w:pStyle w:val="ConsPlusNormal"/>
            </w:pPr>
            <w:r>
              <w:t xml:space="preserve">г. Горнозаводск, ул. </w:t>
            </w:r>
            <w:proofErr w:type="gramStart"/>
            <w:r>
              <w:t>Школьная</w:t>
            </w:r>
            <w:proofErr w:type="gramEnd"/>
            <w:r>
              <w:t>, 6</w:t>
            </w:r>
          </w:p>
        </w:tc>
        <w:tc>
          <w:tcPr>
            <w:tcW w:w="1474" w:type="dxa"/>
            <w:vAlign w:val="center"/>
          </w:tcPr>
          <w:p w:rsidR="00884114" w:rsidRDefault="00884114">
            <w:pPr>
              <w:pStyle w:val="ConsPlusNormal"/>
              <w:jc w:val="center"/>
            </w:pPr>
            <w:r>
              <w:t>7</w:t>
            </w:r>
          </w:p>
        </w:tc>
      </w:tr>
      <w:tr w:rsidR="00884114">
        <w:tc>
          <w:tcPr>
            <w:tcW w:w="577" w:type="dxa"/>
            <w:vAlign w:val="center"/>
          </w:tcPr>
          <w:p w:rsidR="00884114" w:rsidRDefault="00884114">
            <w:pPr>
              <w:pStyle w:val="ConsPlusNormal"/>
              <w:jc w:val="center"/>
            </w:pPr>
            <w:r>
              <w:t>6</w:t>
            </w:r>
          </w:p>
        </w:tc>
        <w:tc>
          <w:tcPr>
            <w:tcW w:w="2098" w:type="dxa"/>
            <w:vAlign w:val="center"/>
          </w:tcPr>
          <w:p w:rsidR="00884114" w:rsidRDefault="00884114">
            <w:pPr>
              <w:pStyle w:val="ConsPlusNormal"/>
            </w:pPr>
            <w:r>
              <w:t>Гремячинский городской округ</w:t>
            </w:r>
          </w:p>
        </w:tc>
        <w:tc>
          <w:tcPr>
            <w:tcW w:w="618" w:type="dxa"/>
            <w:vAlign w:val="center"/>
          </w:tcPr>
          <w:p w:rsidR="00884114" w:rsidRDefault="00884114">
            <w:pPr>
              <w:pStyle w:val="ConsPlusNormal"/>
              <w:jc w:val="center"/>
            </w:pPr>
            <w:r>
              <w:t>31</w:t>
            </w:r>
          </w:p>
        </w:tc>
        <w:tc>
          <w:tcPr>
            <w:tcW w:w="4309" w:type="dxa"/>
            <w:vAlign w:val="center"/>
          </w:tcPr>
          <w:p w:rsidR="00884114" w:rsidRDefault="00884114">
            <w:pPr>
              <w:pStyle w:val="ConsPlusNormal"/>
            </w:pPr>
            <w:r>
              <w:t>г. Гремячинск, ул. Ленина, 195</w:t>
            </w:r>
          </w:p>
        </w:tc>
        <w:tc>
          <w:tcPr>
            <w:tcW w:w="1474" w:type="dxa"/>
            <w:vAlign w:val="center"/>
          </w:tcPr>
          <w:p w:rsidR="00884114" w:rsidRDefault="00884114">
            <w:pPr>
              <w:pStyle w:val="ConsPlusNormal"/>
              <w:jc w:val="center"/>
            </w:pPr>
            <w:r>
              <w:t>25</w:t>
            </w:r>
          </w:p>
        </w:tc>
      </w:tr>
      <w:tr w:rsidR="00884114">
        <w:tc>
          <w:tcPr>
            <w:tcW w:w="577" w:type="dxa"/>
            <w:vMerge w:val="restart"/>
            <w:vAlign w:val="center"/>
          </w:tcPr>
          <w:p w:rsidR="00884114" w:rsidRDefault="00884114">
            <w:pPr>
              <w:pStyle w:val="ConsPlusNormal"/>
              <w:jc w:val="center"/>
            </w:pPr>
            <w:r>
              <w:t>7</w:t>
            </w:r>
          </w:p>
        </w:tc>
        <w:tc>
          <w:tcPr>
            <w:tcW w:w="2098" w:type="dxa"/>
            <w:vMerge w:val="restart"/>
            <w:vAlign w:val="center"/>
          </w:tcPr>
          <w:p w:rsidR="00884114" w:rsidRDefault="00884114">
            <w:pPr>
              <w:pStyle w:val="ConsPlusNormal"/>
            </w:pPr>
            <w:r>
              <w:t>Губахинский городской округ</w:t>
            </w:r>
          </w:p>
        </w:tc>
        <w:tc>
          <w:tcPr>
            <w:tcW w:w="618" w:type="dxa"/>
            <w:vAlign w:val="center"/>
          </w:tcPr>
          <w:p w:rsidR="00884114" w:rsidRDefault="00884114">
            <w:pPr>
              <w:pStyle w:val="ConsPlusNormal"/>
              <w:jc w:val="center"/>
            </w:pPr>
            <w:r>
              <w:t>32</w:t>
            </w:r>
          </w:p>
        </w:tc>
        <w:tc>
          <w:tcPr>
            <w:tcW w:w="4309" w:type="dxa"/>
            <w:vAlign w:val="center"/>
          </w:tcPr>
          <w:p w:rsidR="00884114" w:rsidRDefault="00884114">
            <w:pPr>
              <w:pStyle w:val="ConsPlusNormal"/>
            </w:pPr>
            <w:r>
              <w:t>г. Губаха, пр. Ленина, 46а, у ТЦ "Купеческий"</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33</w:t>
            </w:r>
          </w:p>
        </w:tc>
        <w:tc>
          <w:tcPr>
            <w:tcW w:w="4309" w:type="dxa"/>
            <w:vAlign w:val="center"/>
          </w:tcPr>
          <w:p w:rsidR="00884114" w:rsidRDefault="00884114">
            <w:pPr>
              <w:pStyle w:val="ConsPlusNormal"/>
            </w:pPr>
            <w:r>
              <w:t>г. Губаха, ул. Дегтярева, 5, у универмага</w:t>
            </w:r>
          </w:p>
        </w:tc>
        <w:tc>
          <w:tcPr>
            <w:tcW w:w="1474" w:type="dxa"/>
            <w:vAlign w:val="center"/>
          </w:tcPr>
          <w:p w:rsidR="00884114" w:rsidRDefault="00884114">
            <w:pPr>
              <w:pStyle w:val="ConsPlusNormal"/>
              <w:jc w:val="center"/>
            </w:pPr>
            <w:r>
              <w:t>10</w:t>
            </w:r>
          </w:p>
        </w:tc>
      </w:tr>
      <w:tr w:rsidR="00884114">
        <w:tc>
          <w:tcPr>
            <w:tcW w:w="577" w:type="dxa"/>
            <w:vAlign w:val="center"/>
          </w:tcPr>
          <w:p w:rsidR="00884114" w:rsidRDefault="00884114">
            <w:pPr>
              <w:pStyle w:val="ConsPlusNormal"/>
              <w:jc w:val="center"/>
            </w:pPr>
            <w:r>
              <w:t>8</w:t>
            </w:r>
          </w:p>
        </w:tc>
        <w:tc>
          <w:tcPr>
            <w:tcW w:w="2098" w:type="dxa"/>
            <w:vAlign w:val="center"/>
          </w:tcPr>
          <w:p w:rsidR="00884114" w:rsidRDefault="00884114">
            <w:pPr>
              <w:pStyle w:val="ConsPlusNormal"/>
            </w:pPr>
            <w:r>
              <w:t>Добрянский городской округ</w:t>
            </w:r>
          </w:p>
        </w:tc>
        <w:tc>
          <w:tcPr>
            <w:tcW w:w="618" w:type="dxa"/>
            <w:vAlign w:val="center"/>
          </w:tcPr>
          <w:p w:rsidR="00884114" w:rsidRDefault="00884114">
            <w:pPr>
              <w:pStyle w:val="ConsPlusNormal"/>
              <w:jc w:val="center"/>
            </w:pPr>
            <w:r>
              <w:t>34</w:t>
            </w:r>
          </w:p>
        </w:tc>
        <w:tc>
          <w:tcPr>
            <w:tcW w:w="4309" w:type="dxa"/>
            <w:vAlign w:val="center"/>
          </w:tcPr>
          <w:p w:rsidR="00884114" w:rsidRDefault="00884114">
            <w:pPr>
              <w:pStyle w:val="ConsPlusNormal"/>
            </w:pPr>
            <w:r>
              <w:t>г. Добрянка, ул. Радищева, 28</w:t>
            </w:r>
          </w:p>
        </w:tc>
        <w:tc>
          <w:tcPr>
            <w:tcW w:w="1474" w:type="dxa"/>
            <w:vAlign w:val="center"/>
          </w:tcPr>
          <w:p w:rsidR="00884114" w:rsidRDefault="00884114">
            <w:pPr>
              <w:pStyle w:val="ConsPlusNormal"/>
              <w:jc w:val="center"/>
            </w:pPr>
            <w:r>
              <w:t>15</w:t>
            </w:r>
          </w:p>
        </w:tc>
      </w:tr>
      <w:tr w:rsidR="00884114">
        <w:tc>
          <w:tcPr>
            <w:tcW w:w="577" w:type="dxa"/>
            <w:vAlign w:val="center"/>
          </w:tcPr>
          <w:p w:rsidR="00884114" w:rsidRDefault="00884114">
            <w:pPr>
              <w:pStyle w:val="ConsPlusNormal"/>
              <w:jc w:val="center"/>
            </w:pPr>
            <w:r>
              <w:t>9</w:t>
            </w:r>
          </w:p>
        </w:tc>
        <w:tc>
          <w:tcPr>
            <w:tcW w:w="2098" w:type="dxa"/>
            <w:vAlign w:val="center"/>
          </w:tcPr>
          <w:p w:rsidR="00884114" w:rsidRDefault="00884114">
            <w:pPr>
              <w:pStyle w:val="ConsPlusNormal"/>
            </w:pPr>
            <w:r>
              <w:t>ЗАТО Звездный</w:t>
            </w:r>
          </w:p>
        </w:tc>
        <w:tc>
          <w:tcPr>
            <w:tcW w:w="618" w:type="dxa"/>
            <w:vAlign w:val="center"/>
          </w:tcPr>
          <w:p w:rsidR="00884114" w:rsidRDefault="00884114">
            <w:pPr>
              <w:pStyle w:val="ConsPlusNormal"/>
              <w:jc w:val="center"/>
            </w:pPr>
            <w:r>
              <w:t>35</w:t>
            </w:r>
          </w:p>
        </w:tc>
        <w:tc>
          <w:tcPr>
            <w:tcW w:w="4309" w:type="dxa"/>
            <w:vAlign w:val="center"/>
          </w:tcPr>
          <w:p w:rsidR="00884114" w:rsidRDefault="00884114">
            <w:pPr>
              <w:pStyle w:val="ConsPlusNormal"/>
            </w:pPr>
            <w:r>
              <w:t xml:space="preserve">п. </w:t>
            </w:r>
            <w:proofErr w:type="gramStart"/>
            <w:r>
              <w:t>Звездный</w:t>
            </w:r>
            <w:proofErr w:type="gramEnd"/>
            <w:r>
              <w:t>, площадь Победы</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10</w:t>
            </w:r>
          </w:p>
        </w:tc>
        <w:tc>
          <w:tcPr>
            <w:tcW w:w="2098" w:type="dxa"/>
            <w:vMerge w:val="restart"/>
            <w:vAlign w:val="center"/>
          </w:tcPr>
          <w:p w:rsidR="00884114" w:rsidRDefault="00884114">
            <w:pPr>
              <w:pStyle w:val="ConsPlusNormal"/>
            </w:pPr>
            <w:r>
              <w:t>Ильинский городской округ</w:t>
            </w:r>
          </w:p>
        </w:tc>
        <w:tc>
          <w:tcPr>
            <w:tcW w:w="618" w:type="dxa"/>
            <w:vAlign w:val="center"/>
          </w:tcPr>
          <w:p w:rsidR="00884114" w:rsidRDefault="00884114">
            <w:pPr>
              <w:pStyle w:val="ConsPlusNormal"/>
              <w:jc w:val="center"/>
            </w:pPr>
            <w:r>
              <w:t>36</w:t>
            </w:r>
          </w:p>
        </w:tc>
        <w:tc>
          <w:tcPr>
            <w:tcW w:w="4309" w:type="dxa"/>
            <w:vAlign w:val="center"/>
          </w:tcPr>
          <w:p w:rsidR="00884114" w:rsidRDefault="00884114">
            <w:pPr>
              <w:pStyle w:val="ConsPlusNormal"/>
            </w:pPr>
            <w:r>
              <w:t>п. Ильинский, площадь Ленина</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37</w:t>
            </w:r>
          </w:p>
        </w:tc>
        <w:tc>
          <w:tcPr>
            <w:tcW w:w="4309" w:type="dxa"/>
            <w:vAlign w:val="center"/>
          </w:tcPr>
          <w:p w:rsidR="00884114" w:rsidRDefault="00884114">
            <w:pPr>
              <w:pStyle w:val="ConsPlusNormal"/>
            </w:pPr>
            <w:r>
              <w:t>г. Чермоз, ул. Ломоносова, 8, городская площадь</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38</w:t>
            </w:r>
          </w:p>
        </w:tc>
        <w:tc>
          <w:tcPr>
            <w:tcW w:w="4309" w:type="dxa"/>
            <w:vAlign w:val="center"/>
          </w:tcPr>
          <w:p w:rsidR="00884114" w:rsidRDefault="00884114">
            <w:pPr>
              <w:pStyle w:val="ConsPlusNormal"/>
            </w:pPr>
            <w:r>
              <w:t>п. Ильинский, территория рынка</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39</w:t>
            </w:r>
          </w:p>
        </w:tc>
        <w:tc>
          <w:tcPr>
            <w:tcW w:w="4309" w:type="dxa"/>
            <w:vAlign w:val="center"/>
          </w:tcPr>
          <w:p w:rsidR="00884114" w:rsidRDefault="00884114">
            <w:pPr>
              <w:pStyle w:val="ConsPlusNormal"/>
            </w:pPr>
            <w:r>
              <w:t>г. Чермоз, ул. Свободы, 66, рыночная площадь</w:t>
            </w:r>
          </w:p>
        </w:tc>
        <w:tc>
          <w:tcPr>
            <w:tcW w:w="1474" w:type="dxa"/>
            <w:vAlign w:val="center"/>
          </w:tcPr>
          <w:p w:rsidR="00884114" w:rsidRDefault="00884114">
            <w:pPr>
              <w:pStyle w:val="ConsPlusNormal"/>
              <w:jc w:val="center"/>
            </w:pPr>
            <w:r>
              <w:t>20</w:t>
            </w:r>
          </w:p>
        </w:tc>
      </w:tr>
      <w:tr w:rsidR="00884114">
        <w:tc>
          <w:tcPr>
            <w:tcW w:w="577" w:type="dxa"/>
            <w:vAlign w:val="center"/>
          </w:tcPr>
          <w:p w:rsidR="00884114" w:rsidRDefault="00884114">
            <w:pPr>
              <w:pStyle w:val="ConsPlusNormal"/>
              <w:jc w:val="center"/>
            </w:pPr>
            <w:r>
              <w:t>11</w:t>
            </w:r>
          </w:p>
        </w:tc>
        <w:tc>
          <w:tcPr>
            <w:tcW w:w="2098" w:type="dxa"/>
            <w:vAlign w:val="center"/>
          </w:tcPr>
          <w:p w:rsidR="00884114" w:rsidRDefault="00884114">
            <w:pPr>
              <w:pStyle w:val="ConsPlusNormal"/>
            </w:pPr>
            <w:r>
              <w:t>город Кизел</w:t>
            </w:r>
          </w:p>
        </w:tc>
        <w:tc>
          <w:tcPr>
            <w:tcW w:w="618" w:type="dxa"/>
            <w:vAlign w:val="center"/>
          </w:tcPr>
          <w:p w:rsidR="00884114" w:rsidRDefault="00884114">
            <w:pPr>
              <w:pStyle w:val="ConsPlusNormal"/>
              <w:jc w:val="center"/>
            </w:pPr>
            <w:r>
              <w:t>40</w:t>
            </w:r>
          </w:p>
        </w:tc>
        <w:tc>
          <w:tcPr>
            <w:tcW w:w="4309" w:type="dxa"/>
            <w:vAlign w:val="center"/>
          </w:tcPr>
          <w:p w:rsidR="00884114" w:rsidRDefault="00884114">
            <w:pPr>
              <w:pStyle w:val="ConsPlusNormal"/>
            </w:pPr>
            <w:r>
              <w:t>г. Кизел, ул. Ю. Коммунаров, 28</w:t>
            </w:r>
          </w:p>
        </w:tc>
        <w:tc>
          <w:tcPr>
            <w:tcW w:w="1474" w:type="dxa"/>
            <w:vAlign w:val="center"/>
          </w:tcPr>
          <w:p w:rsidR="00884114" w:rsidRDefault="00884114">
            <w:pPr>
              <w:pStyle w:val="ConsPlusNormal"/>
              <w:jc w:val="center"/>
            </w:pPr>
            <w:r>
              <w:t>28</w:t>
            </w:r>
          </w:p>
        </w:tc>
      </w:tr>
      <w:tr w:rsidR="00884114">
        <w:tc>
          <w:tcPr>
            <w:tcW w:w="577" w:type="dxa"/>
            <w:vAlign w:val="center"/>
          </w:tcPr>
          <w:p w:rsidR="00884114" w:rsidRDefault="00884114">
            <w:pPr>
              <w:pStyle w:val="ConsPlusNormal"/>
              <w:jc w:val="center"/>
            </w:pPr>
            <w:r>
              <w:t>12</w:t>
            </w:r>
          </w:p>
        </w:tc>
        <w:tc>
          <w:tcPr>
            <w:tcW w:w="2098" w:type="dxa"/>
            <w:vAlign w:val="center"/>
          </w:tcPr>
          <w:p w:rsidR="00884114" w:rsidRDefault="00884114">
            <w:pPr>
              <w:pStyle w:val="ConsPlusNormal"/>
            </w:pPr>
            <w:r>
              <w:t>Краснокамский городской округ</w:t>
            </w:r>
          </w:p>
        </w:tc>
        <w:tc>
          <w:tcPr>
            <w:tcW w:w="618" w:type="dxa"/>
            <w:vAlign w:val="center"/>
          </w:tcPr>
          <w:p w:rsidR="00884114" w:rsidRDefault="00884114">
            <w:pPr>
              <w:pStyle w:val="ConsPlusNormal"/>
              <w:jc w:val="center"/>
            </w:pPr>
            <w:r>
              <w:t>41</w:t>
            </w:r>
          </w:p>
        </w:tc>
        <w:tc>
          <w:tcPr>
            <w:tcW w:w="4309" w:type="dxa"/>
            <w:vAlign w:val="center"/>
          </w:tcPr>
          <w:p w:rsidR="00884114" w:rsidRDefault="00884114">
            <w:pPr>
              <w:pStyle w:val="ConsPlusNormal"/>
            </w:pPr>
            <w:r>
              <w:t>г. Краснокамск, между проспектами Комсомольский и Маяковского, культурно-деловая зона (бывший рынок)</w:t>
            </w:r>
          </w:p>
        </w:tc>
        <w:tc>
          <w:tcPr>
            <w:tcW w:w="1474" w:type="dxa"/>
            <w:vAlign w:val="center"/>
          </w:tcPr>
          <w:p w:rsidR="00884114" w:rsidRDefault="00884114">
            <w:pPr>
              <w:pStyle w:val="ConsPlusNormal"/>
              <w:jc w:val="center"/>
            </w:pPr>
            <w:r>
              <w:t>60</w:t>
            </w:r>
          </w:p>
        </w:tc>
      </w:tr>
      <w:tr w:rsidR="00884114">
        <w:tc>
          <w:tcPr>
            <w:tcW w:w="577" w:type="dxa"/>
            <w:vAlign w:val="center"/>
          </w:tcPr>
          <w:p w:rsidR="00884114" w:rsidRDefault="00884114">
            <w:pPr>
              <w:pStyle w:val="ConsPlusNormal"/>
              <w:jc w:val="center"/>
            </w:pPr>
            <w:r>
              <w:t>13</w:t>
            </w:r>
          </w:p>
        </w:tc>
        <w:tc>
          <w:tcPr>
            <w:tcW w:w="2098" w:type="dxa"/>
            <w:vAlign w:val="center"/>
          </w:tcPr>
          <w:p w:rsidR="00884114" w:rsidRDefault="00884114">
            <w:pPr>
              <w:pStyle w:val="ConsPlusNormal"/>
            </w:pPr>
            <w:r>
              <w:t>Красновишерский городской округ</w:t>
            </w:r>
          </w:p>
        </w:tc>
        <w:tc>
          <w:tcPr>
            <w:tcW w:w="618" w:type="dxa"/>
            <w:vAlign w:val="center"/>
          </w:tcPr>
          <w:p w:rsidR="00884114" w:rsidRDefault="00884114">
            <w:pPr>
              <w:pStyle w:val="ConsPlusNormal"/>
              <w:jc w:val="center"/>
            </w:pPr>
            <w:r>
              <w:t>42</w:t>
            </w:r>
          </w:p>
        </w:tc>
        <w:tc>
          <w:tcPr>
            <w:tcW w:w="4309" w:type="dxa"/>
            <w:vAlign w:val="center"/>
          </w:tcPr>
          <w:p w:rsidR="00884114" w:rsidRDefault="00884114">
            <w:pPr>
              <w:pStyle w:val="ConsPlusNormal"/>
            </w:pPr>
            <w:r>
              <w:t>г. Красновишерск, ул. Гагарина, 64в</w:t>
            </w:r>
          </w:p>
        </w:tc>
        <w:tc>
          <w:tcPr>
            <w:tcW w:w="1474" w:type="dxa"/>
            <w:vAlign w:val="center"/>
          </w:tcPr>
          <w:p w:rsidR="00884114" w:rsidRDefault="00884114">
            <w:pPr>
              <w:pStyle w:val="ConsPlusNormal"/>
              <w:jc w:val="center"/>
            </w:pPr>
            <w:r>
              <w:t>12</w:t>
            </w:r>
          </w:p>
        </w:tc>
      </w:tr>
      <w:tr w:rsidR="00884114">
        <w:tc>
          <w:tcPr>
            <w:tcW w:w="577" w:type="dxa"/>
            <w:vAlign w:val="center"/>
          </w:tcPr>
          <w:p w:rsidR="00884114" w:rsidRDefault="00884114">
            <w:pPr>
              <w:pStyle w:val="ConsPlusNormal"/>
              <w:jc w:val="center"/>
            </w:pPr>
            <w:r>
              <w:t>14</w:t>
            </w:r>
          </w:p>
        </w:tc>
        <w:tc>
          <w:tcPr>
            <w:tcW w:w="2098" w:type="dxa"/>
            <w:vAlign w:val="center"/>
          </w:tcPr>
          <w:p w:rsidR="00884114" w:rsidRDefault="00884114">
            <w:pPr>
              <w:pStyle w:val="ConsPlusNormal"/>
            </w:pPr>
            <w:r>
              <w:t>городской округ - город Кудымкар</w:t>
            </w:r>
          </w:p>
        </w:tc>
        <w:tc>
          <w:tcPr>
            <w:tcW w:w="618" w:type="dxa"/>
            <w:vAlign w:val="center"/>
          </w:tcPr>
          <w:p w:rsidR="00884114" w:rsidRDefault="00884114">
            <w:pPr>
              <w:pStyle w:val="ConsPlusNormal"/>
              <w:jc w:val="center"/>
            </w:pPr>
            <w:r>
              <w:t>43</w:t>
            </w:r>
          </w:p>
        </w:tc>
        <w:tc>
          <w:tcPr>
            <w:tcW w:w="4309" w:type="dxa"/>
            <w:vAlign w:val="center"/>
          </w:tcPr>
          <w:p w:rsidR="00884114" w:rsidRDefault="00884114">
            <w:pPr>
              <w:pStyle w:val="ConsPlusNormal"/>
            </w:pPr>
            <w:r>
              <w:t>ул. 50 лет Октября, 12 (на прилегающей территории МБУК КДЦ)</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lastRenderedPageBreak/>
              <w:t>15</w:t>
            </w:r>
          </w:p>
        </w:tc>
        <w:tc>
          <w:tcPr>
            <w:tcW w:w="2098" w:type="dxa"/>
            <w:vMerge w:val="restart"/>
            <w:vAlign w:val="center"/>
          </w:tcPr>
          <w:p w:rsidR="00884114" w:rsidRDefault="00884114">
            <w:pPr>
              <w:pStyle w:val="ConsPlusNormal"/>
            </w:pPr>
            <w:r>
              <w:t>город Кунгур</w:t>
            </w:r>
          </w:p>
        </w:tc>
        <w:tc>
          <w:tcPr>
            <w:tcW w:w="618" w:type="dxa"/>
            <w:vAlign w:val="center"/>
          </w:tcPr>
          <w:p w:rsidR="00884114" w:rsidRDefault="00884114">
            <w:pPr>
              <w:pStyle w:val="ConsPlusNormal"/>
              <w:jc w:val="center"/>
            </w:pPr>
            <w:r>
              <w:t>44</w:t>
            </w:r>
          </w:p>
        </w:tc>
        <w:tc>
          <w:tcPr>
            <w:tcW w:w="4309" w:type="dxa"/>
            <w:vAlign w:val="center"/>
          </w:tcPr>
          <w:p w:rsidR="00884114" w:rsidRDefault="00884114">
            <w:pPr>
              <w:pStyle w:val="ConsPlusNormal"/>
            </w:pPr>
            <w:r>
              <w:t>г. Кунгур, ул. Свердлова, 21, торговые ряды</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45</w:t>
            </w:r>
          </w:p>
        </w:tc>
        <w:tc>
          <w:tcPr>
            <w:tcW w:w="4309" w:type="dxa"/>
            <w:vAlign w:val="center"/>
          </w:tcPr>
          <w:p w:rsidR="00884114" w:rsidRDefault="00884114">
            <w:pPr>
              <w:pStyle w:val="ConsPlusNormal"/>
            </w:pPr>
            <w:r>
              <w:t>г. Кунгур, ул. Свердлова, 54, торговые ряды</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46</w:t>
            </w:r>
          </w:p>
        </w:tc>
        <w:tc>
          <w:tcPr>
            <w:tcW w:w="4309" w:type="dxa"/>
            <w:vAlign w:val="center"/>
          </w:tcPr>
          <w:p w:rsidR="00884114" w:rsidRDefault="00884114">
            <w:pPr>
              <w:pStyle w:val="ConsPlusNormal"/>
            </w:pPr>
            <w:r>
              <w:t>г. Кунгур, ул. Гагарина, 16, торговый комплекс "На Гагарина"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47</w:t>
            </w:r>
          </w:p>
        </w:tc>
        <w:tc>
          <w:tcPr>
            <w:tcW w:w="4309" w:type="dxa"/>
            <w:vAlign w:val="center"/>
          </w:tcPr>
          <w:p w:rsidR="00884114" w:rsidRDefault="00884114">
            <w:pPr>
              <w:pStyle w:val="ConsPlusNormal"/>
            </w:pPr>
            <w:r>
              <w:t>г. Кунгур, ул. Пролетарская, 112, база "Заря"</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48</w:t>
            </w:r>
          </w:p>
        </w:tc>
        <w:tc>
          <w:tcPr>
            <w:tcW w:w="4309" w:type="dxa"/>
            <w:vAlign w:val="center"/>
          </w:tcPr>
          <w:p w:rsidR="00884114" w:rsidRDefault="00884114">
            <w:pPr>
              <w:pStyle w:val="ConsPlusNormal"/>
            </w:pPr>
            <w:r>
              <w:t>г. Кунгур, ул. Карла Маркса, 17, ИП Симонова И.А.</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16</w:t>
            </w:r>
          </w:p>
        </w:tc>
        <w:tc>
          <w:tcPr>
            <w:tcW w:w="2098" w:type="dxa"/>
            <w:vMerge w:val="restart"/>
            <w:vAlign w:val="center"/>
          </w:tcPr>
          <w:p w:rsidR="00884114" w:rsidRDefault="00884114">
            <w:pPr>
              <w:pStyle w:val="ConsPlusNormal"/>
            </w:pPr>
            <w:r>
              <w:t>Лысьвенский городской округ</w:t>
            </w:r>
          </w:p>
        </w:tc>
        <w:tc>
          <w:tcPr>
            <w:tcW w:w="618" w:type="dxa"/>
            <w:vAlign w:val="center"/>
          </w:tcPr>
          <w:p w:rsidR="00884114" w:rsidRDefault="00884114">
            <w:pPr>
              <w:pStyle w:val="ConsPlusNormal"/>
              <w:jc w:val="center"/>
            </w:pPr>
            <w:r>
              <w:t>49</w:t>
            </w:r>
          </w:p>
        </w:tc>
        <w:tc>
          <w:tcPr>
            <w:tcW w:w="4309" w:type="dxa"/>
            <w:vAlign w:val="center"/>
          </w:tcPr>
          <w:p w:rsidR="00884114" w:rsidRDefault="00884114">
            <w:pPr>
              <w:pStyle w:val="ConsPlusNormal"/>
            </w:pPr>
            <w:r>
              <w:t>г. Лысьва, ул. Смышляева, 42</w:t>
            </w:r>
          </w:p>
        </w:tc>
        <w:tc>
          <w:tcPr>
            <w:tcW w:w="1474" w:type="dxa"/>
            <w:vAlign w:val="center"/>
          </w:tcPr>
          <w:p w:rsidR="00884114" w:rsidRDefault="00884114">
            <w:pPr>
              <w:pStyle w:val="ConsPlusNormal"/>
              <w:jc w:val="center"/>
            </w:pPr>
            <w:r>
              <w:t>3</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50</w:t>
            </w:r>
          </w:p>
        </w:tc>
        <w:tc>
          <w:tcPr>
            <w:tcW w:w="4309" w:type="dxa"/>
            <w:vAlign w:val="center"/>
          </w:tcPr>
          <w:p w:rsidR="00884114" w:rsidRDefault="00884114">
            <w:pPr>
              <w:pStyle w:val="ConsPlusNormal"/>
            </w:pPr>
            <w:r>
              <w:t>г. Лысьва, ул. Смышляева, 51 (около здания автовокзала со стороны ул. Смышляева)</w:t>
            </w:r>
          </w:p>
          <w:p w:rsidR="00884114" w:rsidRDefault="00884114">
            <w:pPr>
              <w:pStyle w:val="ConsPlusNormal"/>
            </w:pPr>
            <w:r>
              <w:t>59:09:0013803:64</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51</w:t>
            </w:r>
          </w:p>
        </w:tc>
        <w:tc>
          <w:tcPr>
            <w:tcW w:w="4309" w:type="dxa"/>
            <w:vAlign w:val="center"/>
          </w:tcPr>
          <w:p w:rsidR="00884114" w:rsidRDefault="00884114">
            <w:pPr>
              <w:pStyle w:val="ConsPlusNormal"/>
            </w:pPr>
            <w:r>
              <w:t>г. Лысьва, ул. Смышляева, 51 (около здания автовокзала со стороны ул. Смышляева)</w:t>
            </w:r>
          </w:p>
          <w:p w:rsidR="00884114" w:rsidRDefault="00884114">
            <w:pPr>
              <w:pStyle w:val="ConsPlusNormal"/>
            </w:pPr>
            <w:r>
              <w:t>59:09:0013803:177</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52</w:t>
            </w:r>
          </w:p>
        </w:tc>
        <w:tc>
          <w:tcPr>
            <w:tcW w:w="4309" w:type="dxa"/>
            <w:vAlign w:val="center"/>
          </w:tcPr>
          <w:p w:rsidR="00884114" w:rsidRDefault="00884114">
            <w:pPr>
              <w:pStyle w:val="ConsPlusNormal"/>
            </w:pPr>
            <w:r>
              <w:t>г. Лысьва, пр. Победы, 112, площадь МАУ "ЛКДЦ"</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53</w:t>
            </w:r>
          </w:p>
        </w:tc>
        <w:tc>
          <w:tcPr>
            <w:tcW w:w="4309" w:type="dxa"/>
            <w:vAlign w:val="center"/>
          </w:tcPr>
          <w:p w:rsidR="00884114" w:rsidRDefault="00884114">
            <w:pPr>
              <w:pStyle w:val="ConsPlusNormal"/>
            </w:pPr>
            <w:proofErr w:type="gramStart"/>
            <w:r>
              <w:t>г. Лысьва, площадь ТРК "Лимон-Молл" (ул. Луначарского, 17, ул. Сергеева, 51/1, ул. Сергеева, 58)</w:t>
            </w:r>
            <w:proofErr w:type="gramEnd"/>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54</w:t>
            </w:r>
          </w:p>
        </w:tc>
        <w:tc>
          <w:tcPr>
            <w:tcW w:w="4309" w:type="dxa"/>
            <w:vAlign w:val="center"/>
          </w:tcPr>
          <w:p w:rsidR="00884114" w:rsidRDefault="00884114">
            <w:pPr>
              <w:pStyle w:val="ConsPlusNormal"/>
            </w:pPr>
            <w:r>
              <w:t>г. Лысьва, ул. Смышляева, 55</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55</w:t>
            </w:r>
          </w:p>
        </w:tc>
        <w:tc>
          <w:tcPr>
            <w:tcW w:w="4309" w:type="dxa"/>
            <w:vAlign w:val="center"/>
          </w:tcPr>
          <w:p w:rsidR="00884114" w:rsidRDefault="00884114">
            <w:pPr>
              <w:pStyle w:val="ConsPlusNormal"/>
            </w:pPr>
            <w:r>
              <w:t>г. Лысьва, ул. Смышляева, 55 (со стороны ул. Коммунаров)</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17</w:t>
            </w:r>
          </w:p>
        </w:tc>
        <w:tc>
          <w:tcPr>
            <w:tcW w:w="2098" w:type="dxa"/>
            <w:vMerge w:val="restart"/>
            <w:vAlign w:val="center"/>
          </w:tcPr>
          <w:p w:rsidR="00884114" w:rsidRDefault="00884114">
            <w:pPr>
              <w:pStyle w:val="ConsPlusNormal"/>
            </w:pPr>
            <w:r>
              <w:t>Нытвенский городской округ</w:t>
            </w:r>
          </w:p>
        </w:tc>
        <w:tc>
          <w:tcPr>
            <w:tcW w:w="618" w:type="dxa"/>
            <w:vAlign w:val="center"/>
          </w:tcPr>
          <w:p w:rsidR="00884114" w:rsidRDefault="00884114">
            <w:pPr>
              <w:pStyle w:val="ConsPlusNormal"/>
              <w:jc w:val="center"/>
            </w:pPr>
            <w:r>
              <w:t>56</w:t>
            </w:r>
          </w:p>
        </w:tc>
        <w:tc>
          <w:tcPr>
            <w:tcW w:w="4309" w:type="dxa"/>
            <w:vAlign w:val="center"/>
          </w:tcPr>
          <w:p w:rsidR="00884114" w:rsidRDefault="00884114">
            <w:pPr>
              <w:pStyle w:val="ConsPlusNormal"/>
            </w:pPr>
            <w:r>
              <w:t>г. Нытва, ул. К.Маркса, торговая площадь за магазином "Лион"</w:t>
            </w:r>
          </w:p>
        </w:tc>
        <w:tc>
          <w:tcPr>
            <w:tcW w:w="1474" w:type="dxa"/>
            <w:vAlign w:val="center"/>
          </w:tcPr>
          <w:p w:rsidR="00884114" w:rsidRDefault="00884114">
            <w:pPr>
              <w:pStyle w:val="ConsPlusNormal"/>
              <w:jc w:val="center"/>
            </w:pPr>
            <w:r>
              <w:t>40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57</w:t>
            </w:r>
          </w:p>
        </w:tc>
        <w:tc>
          <w:tcPr>
            <w:tcW w:w="4309" w:type="dxa"/>
            <w:vAlign w:val="center"/>
          </w:tcPr>
          <w:p w:rsidR="00884114" w:rsidRDefault="00884114">
            <w:pPr>
              <w:pStyle w:val="ConsPlusNormal"/>
            </w:pPr>
            <w:r>
              <w:t>п. Новоильинский, ул. Ленина, в районе дома 29 (с левой стороны, территория бывшего мини-рынка)</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58</w:t>
            </w:r>
          </w:p>
        </w:tc>
        <w:tc>
          <w:tcPr>
            <w:tcW w:w="4309" w:type="dxa"/>
            <w:vAlign w:val="center"/>
          </w:tcPr>
          <w:p w:rsidR="00884114" w:rsidRDefault="00884114">
            <w:pPr>
              <w:pStyle w:val="ConsPlusNormal"/>
            </w:pPr>
            <w:proofErr w:type="gramStart"/>
            <w:r>
              <w:t>с. Сергино, ул. Школьная, 1а (территория Центра развития культуры и спорта (Дом Досуга)</w:t>
            </w:r>
            <w:proofErr w:type="gramEnd"/>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59</w:t>
            </w:r>
          </w:p>
        </w:tc>
        <w:tc>
          <w:tcPr>
            <w:tcW w:w="4309" w:type="dxa"/>
            <w:vAlign w:val="center"/>
          </w:tcPr>
          <w:p w:rsidR="00884114" w:rsidRDefault="00884114">
            <w:pPr>
              <w:pStyle w:val="ConsPlusNormal"/>
            </w:pPr>
            <w:proofErr w:type="gramStart"/>
            <w:r>
              <w:t>с. Шумиха, ул. Советская, 1 (территория Центра развития культуры и спорта (Дом Досуга)</w:t>
            </w:r>
            <w:proofErr w:type="gramEnd"/>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60</w:t>
            </w:r>
          </w:p>
        </w:tc>
        <w:tc>
          <w:tcPr>
            <w:tcW w:w="4309" w:type="dxa"/>
            <w:vAlign w:val="center"/>
          </w:tcPr>
          <w:p w:rsidR="00884114" w:rsidRDefault="00884114">
            <w:pPr>
              <w:pStyle w:val="ConsPlusNormal"/>
            </w:pPr>
            <w:proofErr w:type="gramStart"/>
            <w:r>
              <w:t>с. Шерья, ул. Школьная, 1 (территория Центра развития культуры и спорта (Дом Творчества)</w:t>
            </w:r>
            <w:proofErr w:type="gramEnd"/>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61</w:t>
            </w:r>
          </w:p>
        </w:tc>
        <w:tc>
          <w:tcPr>
            <w:tcW w:w="4309" w:type="dxa"/>
            <w:vAlign w:val="center"/>
          </w:tcPr>
          <w:p w:rsidR="00884114" w:rsidRDefault="00884114">
            <w:pPr>
              <w:pStyle w:val="ConsPlusNormal"/>
            </w:pPr>
            <w:r>
              <w:t>д. Нижняя Гаревая, ул. Центральная, 1</w:t>
            </w:r>
          </w:p>
        </w:tc>
        <w:tc>
          <w:tcPr>
            <w:tcW w:w="1474" w:type="dxa"/>
            <w:vAlign w:val="center"/>
          </w:tcPr>
          <w:p w:rsidR="00884114" w:rsidRDefault="00884114">
            <w:pPr>
              <w:pStyle w:val="ConsPlusNormal"/>
              <w:jc w:val="center"/>
            </w:pPr>
            <w:r>
              <w:t>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62</w:t>
            </w:r>
          </w:p>
        </w:tc>
        <w:tc>
          <w:tcPr>
            <w:tcW w:w="4309" w:type="dxa"/>
            <w:vAlign w:val="center"/>
          </w:tcPr>
          <w:p w:rsidR="00884114" w:rsidRDefault="00884114">
            <w:pPr>
              <w:pStyle w:val="ConsPlusNormal"/>
            </w:pPr>
            <w:r>
              <w:t xml:space="preserve">д. Числы, ул. </w:t>
            </w:r>
            <w:proofErr w:type="gramStart"/>
            <w:r>
              <w:t>Центральная</w:t>
            </w:r>
            <w:proofErr w:type="gramEnd"/>
            <w:r>
              <w:t>, в районе дома 1</w:t>
            </w:r>
          </w:p>
        </w:tc>
        <w:tc>
          <w:tcPr>
            <w:tcW w:w="1474" w:type="dxa"/>
            <w:vAlign w:val="center"/>
          </w:tcPr>
          <w:p w:rsidR="00884114" w:rsidRDefault="00884114">
            <w:pPr>
              <w:pStyle w:val="ConsPlusNormal"/>
              <w:jc w:val="center"/>
            </w:pPr>
            <w:r>
              <w:t>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63</w:t>
            </w:r>
          </w:p>
        </w:tc>
        <w:tc>
          <w:tcPr>
            <w:tcW w:w="4309" w:type="dxa"/>
            <w:vAlign w:val="center"/>
          </w:tcPr>
          <w:p w:rsidR="00884114" w:rsidRDefault="00884114">
            <w:pPr>
              <w:pStyle w:val="ConsPlusNormal"/>
            </w:pPr>
            <w:r>
              <w:t>п. Уральский, ул. Сукманская, 10в/1</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64</w:t>
            </w:r>
          </w:p>
        </w:tc>
        <w:tc>
          <w:tcPr>
            <w:tcW w:w="4309" w:type="dxa"/>
            <w:vAlign w:val="center"/>
          </w:tcPr>
          <w:p w:rsidR="00884114" w:rsidRDefault="00884114">
            <w:pPr>
              <w:pStyle w:val="ConsPlusNormal"/>
            </w:pPr>
            <w:r>
              <w:t>с. Мокино, ул. Пономарева, 13б</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65</w:t>
            </w:r>
          </w:p>
        </w:tc>
        <w:tc>
          <w:tcPr>
            <w:tcW w:w="4309" w:type="dxa"/>
            <w:vAlign w:val="center"/>
          </w:tcPr>
          <w:p w:rsidR="00884114" w:rsidRDefault="00884114">
            <w:pPr>
              <w:pStyle w:val="ConsPlusNormal"/>
            </w:pPr>
            <w:r>
              <w:t>с. Григорьевское, ул. Школьная, 13а</w:t>
            </w:r>
          </w:p>
        </w:tc>
        <w:tc>
          <w:tcPr>
            <w:tcW w:w="1474" w:type="dxa"/>
            <w:vAlign w:val="center"/>
          </w:tcPr>
          <w:p w:rsidR="00884114" w:rsidRDefault="00884114">
            <w:pPr>
              <w:pStyle w:val="ConsPlusNormal"/>
              <w:jc w:val="center"/>
            </w:pPr>
            <w:r>
              <w:t>10</w:t>
            </w:r>
          </w:p>
        </w:tc>
      </w:tr>
      <w:tr w:rsidR="00884114">
        <w:tc>
          <w:tcPr>
            <w:tcW w:w="577" w:type="dxa"/>
            <w:vAlign w:val="center"/>
          </w:tcPr>
          <w:p w:rsidR="00884114" w:rsidRDefault="00884114">
            <w:pPr>
              <w:pStyle w:val="ConsPlusNormal"/>
              <w:jc w:val="center"/>
            </w:pPr>
            <w:r>
              <w:t>18</w:t>
            </w:r>
          </w:p>
        </w:tc>
        <w:tc>
          <w:tcPr>
            <w:tcW w:w="2098" w:type="dxa"/>
            <w:vAlign w:val="center"/>
          </w:tcPr>
          <w:p w:rsidR="00884114" w:rsidRDefault="00884114">
            <w:pPr>
              <w:pStyle w:val="ConsPlusNormal"/>
            </w:pPr>
            <w:r>
              <w:t>Октябрьский городской округ</w:t>
            </w:r>
          </w:p>
        </w:tc>
        <w:tc>
          <w:tcPr>
            <w:tcW w:w="618" w:type="dxa"/>
            <w:vAlign w:val="center"/>
          </w:tcPr>
          <w:p w:rsidR="00884114" w:rsidRDefault="00884114">
            <w:pPr>
              <w:pStyle w:val="ConsPlusNormal"/>
              <w:jc w:val="center"/>
            </w:pPr>
            <w:r>
              <w:t>66</w:t>
            </w:r>
          </w:p>
        </w:tc>
        <w:tc>
          <w:tcPr>
            <w:tcW w:w="4309" w:type="dxa"/>
            <w:vAlign w:val="center"/>
          </w:tcPr>
          <w:p w:rsidR="00884114" w:rsidRDefault="00884114">
            <w:pPr>
              <w:pStyle w:val="ConsPlusNormal"/>
            </w:pPr>
            <w:r>
              <w:t xml:space="preserve">Октябрьский городской округ, р.п. </w:t>
            </w:r>
            <w:proofErr w:type="gramStart"/>
            <w:r>
              <w:t>Октябрьский</w:t>
            </w:r>
            <w:proofErr w:type="gramEnd"/>
            <w:r>
              <w:t>, ул. Ленина, рыночная площадь</w:t>
            </w:r>
          </w:p>
        </w:tc>
        <w:tc>
          <w:tcPr>
            <w:tcW w:w="1474" w:type="dxa"/>
            <w:vAlign w:val="center"/>
          </w:tcPr>
          <w:p w:rsidR="00884114" w:rsidRDefault="00884114">
            <w:pPr>
              <w:pStyle w:val="ConsPlusNormal"/>
              <w:jc w:val="center"/>
            </w:pPr>
            <w:r>
              <w:t>25</w:t>
            </w:r>
          </w:p>
        </w:tc>
      </w:tr>
      <w:tr w:rsidR="00884114">
        <w:tc>
          <w:tcPr>
            <w:tcW w:w="577" w:type="dxa"/>
            <w:vAlign w:val="center"/>
          </w:tcPr>
          <w:p w:rsidR="00884114" w:rsidRDefault="00884114">
            <w:pPr>
              <w:pStyle w:val="ConsPlusNormal"/>
              <w:jc w:val="center"/>
            </w:pPr>
            <w:r>
              <w:t>19</w:t>
            </w:r>
          </w:p>
        </w:tc>
        <w:tc>
          <w:tcPr>
            <w:tcW w:w="2098" w:type="dxa"/>
            <w:vAlign w:val="center"/>
          </w:tcPr>
          <w:p w:rsidR="00884114" w:rsidRDefault="00884114">
            <w:pPr>
              <w:pStyle w:val="ConsPlusNormal"/>
            </w:pPr>
            <w:r>
              <w:t>Осинский городской округ</w:t>
            </w:r>
          </w:p>
        </w:tc>
        <w:tc>
          <w:tcPr>
            <w:tcW w:w="618" w:type="dxa"/>
            <w:vAlign w:val="center"/>
          </w:tcPr>
          <w:p w:rsidR="00884114" w:rsidRDefault="00884114">
            <w:pPr>
              <w:pStyle w:val="ConsPlusNormal"/>
              <w:jc w:val="center"/>
            </w:pPr>
            <w:r>
              <w:t>67</w:t>
            </w:r>
          </w:p>
        </w:tc>
        <w:tc>
          <w:tcPr>
            <w:tcW w:w="4309" w:type="dxa"/>
            <w:vAlign w:val="center"/>
          </w:tcPr>
          <w:p w:rsidR="00884114" w:rsidRDefault="00884114">
            <w:pPr>
              <w:pStyle w:val="ConsPlusNormal"/>
            </w:pPr>
            <w:r>
              <w:t>г. Оса, ул. Ст</w:t>
            </w:r>
            <w:proofErr w:type="gramStart"/>
            <w:r>
              <w:t>.Р</w:t>
            </w:r>
            <w:proofErr w:type="gramEnd"/>
            <w:r>
              <w:t>азина, 47а</w:t>
            </w:r>
          </w:p>
        </w:tc>
        <w:tc>
          <w:tcPr>
            <w:tcW w:w="1474" w:type="dxa"/>
            <w:vAlign w:val="center"/>
          </w:tcPr>
          <w:p w:rsidR="00884114" w:rsidRDefault="00884114">
            <w:pPr>
              <w:pStyle w:val="ConsPlusNormal"/>
              <w:jc w:val="center"/>
            </w:pPr>
            <w:r>
              <w:t>1</w:t>
            </w:r>
          </w:p>
        </w:tc>
      </w:tr>
      <w:tr w:rsidR="00884114">
        <w:tc>
          <w:tcPr>
            <w:tcW w:w="577" w:type="dxa"/>
            <w:vMerge w:val="restart"/>
            <w:vAlign w:val="center"/>
          </w:tcPr>
          <w:p w:rsidR="00884114" w:rsidRDefault="00884114">
            <w:pPr>
              <w:pStyle w:val="ConsPlusNormal"/>
              <w:jc w:val="center"/>
            </w:pPr>
            <w:r>
              <w:t>20</w:t>
            </w:r>
          </w:p>
        </w:tc>
        <w:tc>
          <w:tcPr>
            <w:tcW w:w="2098" w:type="dxa"/>
            <w:vMerge w:val="restart"/>
            <w:vAlign w:val="center"/>
          </w:tcPr>
          <w:p w:rsidR="00884114" w:rsidRDefault="00884114">
            <w:pPr>
              <w:pStyle w:val="ConsPlusNormal"/>
            </w:pPr>
            <w:r>
              <w:t>Оханский городской округ</w:t>
            </w:r>
          </w:p>
        </w:tc>
        <w:tc>
          <w:tcPr>
            <w:tcW w:w="618" w:type="dxa"/>
            <w:vAlign w:val="center"/>
          </w:tcPr>
          <w:p w:rsidR="00884114" w:rsidRDefault="00884114">
            <w:pPr>
              <w:pStyle w:val="ConsPlusNormal"/>
              <w:jc w:val="center"/>
            </w:pPr>
            <w:r>
              <w:t>68</w:t>
            </w:r>
          </w:p>
        </w:tc>
        <w:tc>
          <w:tcPr>
            <w:tcW w:w="4309" w:type="dxa"/>
            <w:vAlign w:val="center"/>
          </w:tcPr>
          <w:p w:rsidR="00884114" w:rsidRDefault="00884114">
            <w:pPr>
              <w:pStyle w:val="ConsPlusNormal"/>
            </w:pPr>
            <w:r>
              <w:t>г. Оханск, ул. Кирова, 18а</w:t>
            </w:r>
          </w:p>
        </w:tc>
        <w:tc>
          <w:tcPr>
            <w:tcW w:w="1474" w:type="dxa"/>
            <w:vAlign w:val="center"/>
          </w:tcPr>
          <w:p w:rsidR="00884114" w:rsidRDefault="00884114">
            <w:pPr>
              <w:pStyle w:val="ConsPlusNormal"/>
              <w:jc w:val="center"/>
            </w:pPr>
            <w:r>
              <w:t>30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69</w:t>
            </w:r>
          </w:p>
        </w:tc>
        <w:tc>
          <w:tcPr>
            <w:tcW w:w="4309" w:type="dxa"/>
            <w:vAlign w:val="center"/>
          </w:tcPr>
          <w:p w:rsidR="00884114" w:rsidRDefault="00884114">
            <w:pPr>
              <w:pStyle w:val="ConsPlusNormal"/>
            </w:pPr>
            <w:r>
              <w:t xml:space="preserve">с. Острожка, ул. </w:t>
            </w:r>
            <w:proofErr w:type="gramStart"/>
            <w:r>
              <w:t>Советская</w:t>
            </w:r>
            <w:proofErr w:type="gramEnd"/>
            <w:r>
              <w:t>, 35</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70</w:t>
            </w:r>
          </w:p>
        </w:tc>
        <w:tc>
          <w:tcPr>
            <w:tcW w:w="4309" w:type="dxa"/>
            <w:vAlign w:val="center"/>
          </w:tcPr>
          <w:p w:rsidR="00884114" w:rsidRDefault="00884114">
            <w:pPr>
              <w:pStyle w:val="ConsPlusNormal"/>
            </w:pPr>
            <w:proofErr w:type="gramStart"/>
            <w:r>
              <w:t>с. Дуброво, ул. Школьная, 19</w:t>
            </w:r>
            <w:proofErr w:type="gramEnd"/>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71</w:t>
            </w:r>
          </w:p>
        </w:tc>
        <w:tc>
          <w:tcPr>
            <w:tcW w:w="4309" w:type="dxa"/>
            <w:vAlign w:val="center"/>
          </w:tcPr>
          <w:p w:rsidR="00884114" w:rsidRDefault="00884114">
            <w:pPr>
              <w:pStyle w:val="ConsPlusNormal"/>
            </w:pPr>
            <w:r>
              <w:t>с. Таборы, ул. Октября, 10</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72</w:t>
            </w:r>
          </w:p>
        </w:tc>
        <w:tc>
          <w:tcPr>
            <w:tcW w:w="4309" w:type="dxa"/>
            <w:vAlign w:val="center"/>
          </w:tcPr>
          <w:p w:rsidR="00884114" w:rsidRDefault="00884114">
            <w:pPr>
              <w:pStyle w:val="ConsPlusNormal"/>
            </w:pPr>
            <w:r>
              <w:t>д. Тулумбаиха, ул. Культуры, 5</w:t>
            </w:r>
          </w:p>
        </w:tc>
        <w:tc>
          <w:tcPr>
            <w:tcW w:w="1474" w:type="dxa"/>
            <w:vAlign w:val="center"/>
          </w:tcPr>
          <w:p w:rsidR="00884114" w:rsidRDefault="00884114">
            <w:pPr>
              <w:pStyle w:val="ConsPlusNormal"/>
              <w:jc w:val="center"/>
            </w:pPr>
            <w:r>
              <w:t>15</w:t>
            </w:r>
          </w:p>
        </w:tc>
      </w:tr>
      <w:tr w:rsidR="00884114">
        <w:tc>
          <w:tcPr>
            <w:tcW w:w="577" w:type="dxa"/>
            <w:vAlign w:val="center"/>
          </w:tcPr>
          <w:p w:rsidR="00884114" w:rsidRDefault="00884114">
            <w:pPr>
              <w:pStyle w:val="ConsPlusNormal"/>
              <w:jc w:val="center"/>
            </w:pPr>
            <w:r>
              <w:t>21</w:t>
            </w:r>
          </w:p>
        </w:tc>
        <w:tc>
          <w:tcPr>
            <w:tcW w:w="2098" w:type="dxa"/>
            <w:vAlign w:val="center"/>
          </w:tcPr>
          <w:p w:rsidR="00884114" w:rsidRDefault="00884114">
            <w:pPr>
              <w:pStyle w:val="ConsPlusNormal"/>
            </w:pPr>
            <w:r>
              <w:t>Очерский городской округ</w:t>
            </w:r>
          </w:p>
        </w:tc>
        <w:tc>
          <w:tcPr>
            <w:tcW w:w="618" w:type="dxa"/>
            <w:vAlign w:val="center"/>
          </w:tcPr>
          <w:p w:rsidR="00884114" w:rsidRDefault="00884114">
            <w:pPr>
              <w:pStyle w:val="ConsPlusNormal"/>
              <w:jc w:val="center"/>
            </w:pPr>
            <w:r>
              <w:t>73</w:t>
            </w:r>
          </w:p>
        </w:tc>
        <w:tc>
          <w:tcPr>
            <w:tcW w:w="4309" w:type="dxa"/>
            <w:vAlign w:val="center"/>
          </w:tcPr>
          <w:p w:rsidR="00884114" w:rsidRDefault="00884114">
            <w:pPr>
              <w:pStyle w:val="ConsPlusNormal"/>
            </w:pPr>
            <w:r>
              <w:t>г. Очер, ул. Ленина, 46/1</w:t>
            </w:r>
          </w:p>
        </w:tc>
        <w:tc>
          <w:tcPr>
            <w:tcW w:w="1474" w:type="dxa"/>
            <w:vAlign w:val="center"/>
          </w:tcPr>
          <w:p w:rsidR="00884114" w:rsidRDefault="00884114">
            <w:pPr>
              <w:pStyle w:val="ConsPlusNormal"/>
              <w:jc w:val="center"/>
            </w:pPr>
            <w:r>
              <w:t>10</w:t>
            </w:r>
          </w:p>
        </w:tc>
      </w:tr>
      <w:tr w:rsidR="00884114">
        <w:tc>
          <w:tcPr>
            <w:tcW w:w="577" w:type="dxa"/>
            <w:vMerge w:val="restart"/>
            <w:vAlign w:val="center"/>
          </w:tcPr>
          <w:p w:rsidR="00884114" w:rsidRDefault="00884114">
            <w:pPr>
              <w:pStyle w:val="ConsPlusNormal"/>
              <w:jc w:val="center"/>
            </w:pPr>
            <w:r>
              <w:t>22</w:t>
            </w:r>
          </w:p>
        </w:tc>
        <w:tc>
          <w:tcPr>
            <w:tcW w:w="2098" w:type="dxa"/>
            <w:vMerge w:val="restart"/>
            <w:vAlign w:val="center"/>
          </w:tcPr>
          <w:p w:rsidR="00884114" w:rsidRDefault="00884114">
            <w:pPr>
              <w:pStyle w:val="ConsPlusNormal"/>
            </w:pPr>
            <w:r>
              <w:t>Муниципальное образование "Суксунский городской округ Пермского края"</w:t>
            </w:r>
          </w:p>
        </w:tc>
        <w:tc>
          <w:tcPr>
            <w:tcW w:w="618" w:type="dxa"/>
            <w:vAlign w:val="center"/>
          </w:tcPr>
          <w:p w:rsidR="00884114" w:rsidRDefault="00884114">
            <w:pPr>
              <w:pStyle w:val="ConsPlusNormal"/>
              <w:jc w:val="center"/>
            </w:pPr>
            <w:r>
              <w:t>74</w:t>
            </w:r>
          </w:p>
        </w:tc>
        <w:tc>
          <w:tcPr>
            <w:tcW w:w="4309" w:type="dxa"/>
            <w:vAlign w:val="center"/>
          </w:tcPr>
          <w:p w:rsidR="00884114" w:rsidRDefault="00884114">
            <w:pPr>
              <w:pStyle w:val="ConsPlusNormal"/>
            </w:pPr>
            <w:r>
              <w:t xml:space="preserve">п. Суксун, ул. </w:t>
            </w:r>
            <w:proofErr w:type="gramStart"/>
            <w:r>
              <w:t>Колхозная</w:t>
            </w:r>
            <w:proofErr w:type="gramEnd"/>
            <w:r>
              <w:t>, 12</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75</w:t>
            </w:r>
          </w:p>
        </w:tc>
        <w:tc>
          <w:tcPr>
            <w:tcW w:w="4309" w:type="dxa"/>
            <w:vAlign w:val="center"/>
          </w:tcPr>
          <w:p w:rsidR="00884114" w:rsidRDefault="00884114">
            <w:pPr>
              <w:pStyle w:val="ConsPlusNormal"/>
            </w:pPr>
            <w:r>
              <w:t xml:space="preserve">п. Суксун, ул. </w:t>
            </w:r>
            <w:proofErr w:type="gramStart"/>
            <w:r>
              <w:t>Колхозная</w:t>
            </w:r>
            <w:proofErr w:type="gramEnd"/>
            <w:r>
              <w:t>, 49</w:t>
            </w:r>
          </w:p>
        </w:tc>
        <w:tc>
          <w:tcPr>
            <w:tcW w:w="1474" w:type="dxa"/>
            <w:vAlign w:val="center"/>
          </w:tcPr>
          <w:p w:rsidR="00884114" w:rsidRDefault="00884114">
            <w:pPr>
              <w:pStyle w:val="ConsPlusNormal"/>
              <w:jc w:val="center"/>
            </w:pPr>
            <w:r>
              <w:t>8</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76</w:t>
            </w:r>
          </w:p>
        </w:tc>
        <w:tc>
          <w:tcPr>
            <w:tcW w:w="4309" w:type="dxa"/>
            <w:vAlign w:val="center"/>
          </w:tcPr>
          <w:p w:rsidR="00884114" w:rsidRDefault="00884114">
            <w:pPr>
              <w:pStyle w:val="ConsPlusNormal"/>
            </w:pPr>
            <w:r>
              <w:t>Суксунский городской округ, Кишертское лесничество, Суксунское участковое лесничество (Суксунское), квартал N 19</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77</w:t>
            </w:r>
          </w:p>
        </w:tc>
        <w:tc>
          <w:tcPr>
            <w:tcW w:w="4309" w:type="dxa"/>
            <w:vAlign w:val="center"/>
          </w:tcPr>
          <w:p w:rsidR="00884114" w:rsidRDefault="00884114">
            <w:pPr>
              <w:pStyle w:val="ConsPlusNormal"/>
            </w:pPr>
            <w:r>
              <w:t xml:space="preserve">п. Суксун, ул. </w:t>
            </w:r>
            <w:proofErr w:type="gramStart"/>
            <w:r>
              <w:t>Колхозная</w:t>
            </w:r>
            <w:proofErr w:type="gramEnd"/>
            <w:r>
              <w:t>, 12, строение 7</w:t>
            </w:r>
          </w:p>
        </w:tc>
        <w:tc>
          <w:tcPr>
            <w:tcW w:w="1474" w:type="dxa"/>
            <w:vAlign w:val="center"/>
          </w:tcPr>
          <w:p w:rsidR="00884114" w:rsidRDefault="00884114">
            <w:pPr>
              <w:pStyle w:val="ConsPlusNormal"/>
              <w:jc w:val="center"/>
            </w:pPr>
            <w:r>
              <w:t>1</w:t>
            </w:r>
          </w:p>
        </w:tc>
      </w:tr>
      <w:tr w:rsidR="00884114">
        <w:tc>
          <w:tcPr>
            <w:tcW w:w="577" w:type="dxa"/>
            <w:vMerge w:val="restart"/>
            <w:vAlign w:val="center"/>
          </w:tcPr>
          <w:p w:rsidR="00884114" w:rsidRDefault="00884114">
            <w:pPr>
              <w:pStyle w:val="ConsPlusNormal"/>
              <w:jc w:val="center"/>
            </w:pPr>
            <w:r>
              <w:t>23</w:t>
            </w:r>
          </w:p>
        </w:tc>
        <w:tc>
          <w:tcPr>
            <w:tcW w:w="2098" w:type="dxa"/>
            <w:vMerge w:val="restart"/>
            <w:vAlign w:val="center"/>
          </w:tcPr>
          <w:p w:rsidR="00884114" w:rsidRDefault="00884114">
            <w:pPr>
              <w:pStyle w:val="ConsPlusNormal"/>
            </w:pPr>
            <w:r>
              <w:t>Чайковский городской округ</w:t>
            </w:r>
          </w:p>
        </w:tc>
        <w:tc>
          <w:tcPr>
            <w:tcW w:w="618" w:type="dxa"/>
            <w:vAlign w:val="center"/>
          </w:tcPr>
          <w:p w:rsidR="00884114" w:rsidRDefault="00884114">
            <w:pPr>
              <w:pStyle w:val="ConsPlusNormal"/>
              <w:jc w:val="center"/>
            </w:pPr>
            <w:r>
              <w:t>78</w:t>
            </w:r>
          </w:p>
        </w:tc>
        <w:tc>
          <w:tcPr>
            <w:tcW w:w="4309" w:type="dxa"/>
            <w:vAlign w:val="center"/>
          </w:tcPr>
          <w:p w:rsidR="00884114" w:rsidRDefault="00884114">
            <w:pPr>
              <w:pStyle w:val="ConsPlusNormal"/>
            </w:pPr>
            <w:r>
              <w:t xml:space="preserve">г. Чайковский, ул. </w:t>
            </w:r>
            <w:proofErr w:type="gramStart"/>
            <w:r>
              <w:t>Вокзальная</w:t>
            </w:r>
            <w:proofErr w:type="gramEnd"/>
            <w:r>
              <w:t>, 8, ТД "Центральный рынок"</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79</w:t>
            </w:r>
          </w:p>
        </w:tc>
        <w:tc>
          <w:tcPr>
            <w:tcW w:w="4309" w:type="dxa"/>
            <w:vAlign w:val="center"/>
          </w:tcPr>
          <w:p w:rsidR="00884114" w:rsidRDefault="00884114">
            <w:pPr>
              <w:pStyle w:val="ConsPlusNormal"/>
            </w:pPr>
            <w:r>
              <w:t xml:space="preserve">г. Чайковский, ул. </w:t>
            </w:r>
            <w:proofErr w:type="gramStart"/>
            <w:r>
              <w:t>Промышленная</w:t>
            </w:r>
            <w:proofErr w:type="gramEnd"/>
            <w:r>
              <w:t>, 8/6, ТД "Арго"</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80</w:t>
            </w:r>
          </w:p>
        </w:tc>
        <w:tc>
          <w:tcPr>
            <w:tcW w:w="4309" w:type="dxa"/>
            <w:vAlign w:val="center"/>
          </w:tcPr>
          <w:p w:rsidR="00884114" w:rsidRDefault="00884114">
            <w:pPr>
              <w:pStyle w:val="ConsPlusNormal"/>
            </w:pPr>
            <w:r>
              <w:t>г. Чайковский, ул. Кабалевского, 21/1, стадион "Центральный"</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24</w:t>
            </w:r>
          </w:p>
        </w:tc>
        <w:tc>
          <w:tcPr>
            <w:tcW w:w="2098" w:type="dxa"/>
            <w:vMerge w:val="restart"/>
            <w:vAlign w:val="center"/>
          </w:tcPr>
          <w:p w:rsidR="00884114" w:rsidRDefault="00884114">
            <w:pPr>
              <w:pStyle w:val="ConsPlusNormal"/>
            </w:pPr>
            <w:r>
              <w:t>Чердынский городской округ</w:t>
            </w:r>
          </w:p>
        </w:tc>
        <w:tc>
          <w:tcPr>
            <w:tcW w:w="618" w:type="dxa"/>
            <w:vAlign w:val="center"/>
          </w:tcPr>
          <w:p w:rsidR="00884114" w:rsidRDefault="00884114">
            <w:pPr>
              <w:pStyle w:val="ConsPlusNormal"/>
              <w:jc w:val="center"/>
            </w:pPr>
            <w:r>
              <w:t>81</w:t>
            </w:r>
          </w:p>
        </w:tc>
        <w:tc>
          <w:tcPr>
            <w:tcW w:w="4309" w:type="dxa"/>
            <w:vAlign w:val="center"/>
          </w:tcPr>
          <w:p w:rsidR="00884114" w:rsidRDefault="00884114">
            <w:pPr>
              <w:pStyle w:val="ConsPlusNormal"/>
            </w:pPr>
            <w:r>
              <w:t>г. Чердынь, ул. Юргановская, 67б, площадь рынка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82</w:t>
            </w:r>
          </w:p>
        </w:tc>
        <w:tc>
          <w:tcPr>
            <w:tcW w:w="4309" w:type="dxa"/>
            <w:vAlign w:val="center"/>
          </w:tcPr>
          <w:p w:rsidR="00884114" w:rsidRDefault="00884114">
            <w:pPr>
              <w:pStyle w:val="ConsPlusNormal"/>
            </w:pPr>
            <w:r>
              <w:t>п. Ныроб, территория между земельными участками по ул. Дзержинского, 9а и ул. Дзержинского, 9б</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83</w:t>
            </w:r>
          </w:p>
        </w:tc>
        <w:tc>
          <w:tcPr>
            <w:tcW w:w="4309" w:type="dxa"/>
            <w:vAlign w:val="center"/>
          </w:tcPr>
          <w:p w:rsidR="00884114" w:rsidRDefault="00884114">
            <w:pPr>
              <w:pStyle w:val="ConsPlusNormal"/>
            </w:pPr>
            <w:r>
              <w:t>п. Рябинино, территория возле здания по ул. Ленина, 20</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84</w:t>
            </w:r>
          </w:p>
        </w:tc>
        <w:tc>
          <w:tcPr>
            <w:tcW w:w="4309" w:type="dxa"/>
            <w:vAlign w:val="center"/>
          </w:tcPr>
          <w:p w:rsidR="00884114" w:rsidRDefault="00884114">
            <w:pPr>
              <w:pStyle w:val="ConsPlusNormal"/>
            </w:pPr>
            <w:r>
              <w:t>п. Керчевский, территория возле здания по ул. Пушкина, 7</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85</w:t>
            </w:r>
          </w:p>
        </w:tc>
        <w:tc>
          <w:tcPr>
            <w:tcW w:w="4309" w:type="dxa"/>
            <w:vAlign w:val="center"/>
          </w:tcPr>
          <w:p w:rsidR="00884114" w:rsidRDefault="00884114">
            <w:pPr>
              <w:pStyle w:val="ConsPlusNormal"/>
            </w:pPr>
            <w:r>
              <w:t>с. Покча, территория возле здания по ул. Пионерская, 22</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86</w:t>
            </w:r>
          </w:p>
        </w:tc>
        <w:tc>
          <w:tcPr>
            <w:tcW w:w="4309" w:type="dxa"/>
            <w:vAlign w:val="center"/>
          </w:tcPr>
          <w:p w:rsidR="00884114" w:rsidRDefault="00884114">
            <w:pPr>
              <w:pStyle w:val="ConsPlusNormal"/>
            </w:pPr>
            <w:r>
              <w:t xml:space="preserve">с. Бондюг, ул. </w:t>
            </w:r>
            <w:proofErr w:type="gramStart"/>
            <w:r>
              <w:t>Красноармейская</w:t>
            </w:r>
            <w:proofErr w:type="gramEnd"/>
            <w:r>
              <w:t>, 21</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87</w:t>
            </w:r>
          </w:p>
        </w:tc>
        <w:tc>
          <w:tcPr>
            <w:tcW w:w="4309" w:type="dxa"/>
            <w:vAlign w:val="center"/>
          </w:tcPr>
          <w:p w:rsidR="00884114" w:rsidRDefault="00884114">
            <w:pPr>
              <w:pStyle w:val="ConsPlusNormal"/>
            </w:pPr>
            <w:r>
              <w:t>п. Вильгорт, территория возле здания по ул. Трактовая, 4 и ул. Трактовая, 7</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25</w:t>
            </w:r>
          </w:p>
        </w:tc>
        <w:tc>
          <w:tcPr>
            <w:tcW w:w="2098" w:type="dxa"/>
            <w:vMerge w:val="restart"/>
            <w:vAlign w:val="center"/>
          </w:tcPr>
          <w:p w:rsidR="00884114" w:rsidRDefault="00884114">
            <w:pPr>
              <w:pStyle w:val="ConsPlusNormal"/>
            </w:pPr>
            <w:r>
              <w:t>Чернушинский городской округ</w:t>
            </w:r>
          </w:p>
        </w:tc>
        <w:tc>
          <w:tcPr>
            <w:tcW w:w="618" w:type="dxa"/>
            <w:vAlign w:val="center"/>
          </w:tcPr>
          <w:p w:rsidR="00884114" w:rsidRDefault="00884114">
            <w:pPr>
              <w:pStyle w:val="ConsPlusNormal"/>
              <w:jc w:val="center"/>
            </w:pPr>
            <w:r>
              <w:t>88</w:t>
            </w:r>
          </w:p>
        </w:tc>
        <w:tc>
          <w:tcPr>
            <w:tcW w:w="4309" w:type="dxa"/>
            <w:vAlign w:val="center"/>
          </w:tcPr>
          <w:p w:rsidR="00884114" w:rsidRDefault="00884114">
            <w:pPr>
              <w:pStyle w:val="ConsPlusNormal"/>
            </w:pPr>
            <w:r>
              <w:t>г. Чернушка, ул. Ленина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89</w:t>
            </w:r>
          </w:p>
        </w:tc>
        <w:tc>
          <w:tcPr>
            <w:tcW w:w="4309" w:type="dxa"/>
            <w:vAlign w:val="center"/>
          </w:tcPr>
          <w:p w:rsidR="00884114" w:rsidRDefault="00884114">
            <w:pPr>
              <w:pStyle w:val="ConsPlusNormal"/>
            </w:pPr>
            <w:r>
              <w:t>г. Чернушка, ул. Нефтяников, 3</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90</w:t>
            </w:r>
          </w:p>
        </w:tc>
        <w:tc>
          <w:tcPr>
            <w:tcW w:w="4309" w:type="dxa"/>
            <w:vAlign w:val="center"/>
          </w:tcPr>
          <w:p w:rsidR="00884114" w:rsidRDefault="00884114">
            <w:pPr>
              <w:pStyle w:val="ConsPlusNormal"/>
            </w:pPr>
            <w:r>
              <w:t>г. Чернушка, ул. Коммунистическая, 19</w:t>
            </w:r>
          </w:p>
        </w:tc>
        <w:tc>
          <w:tcPr>
            <w:tcW w:w="1474" w:type="dxa"/>
            <w:vAlign w:val="center"/>
          </w:tcPr>
          <w:p w:rsidR="00884114" w:rsidRDefault="00884114">
            <w:pPr>
              <w:pStyle w:val="ConsPlusNormal"/>
              <w:jc w:val="center"/>
            </w:pPr>
            <w:r>
              <w:t>5</w:t>
            </w:r>
          </w:p>
        </w:tc>
      </w:tr>
      <w:tr w:rsidR="00884114">
        <w:tc>
          <w:tcPr>
            <w:tcW w:w="577" w:type="dxa"/>
            <w:vMerge w:val="restart"/>
            <w:vAlign w:val="center"/>
          </w:tcPr>
          <w:p w:rsidR="00884114" w:rsidRDefault="00884114">
            <w:pPr>
              <w:pStyle w:val="ConsPlusNormal"/>
              <w:jc w:val="center"/>
            </w:pPr>
            <w:r>
              <w:t>26</w:t>
            </w:r>
          </w:p>
        </w:tc>
        <w:tc>
          <w:tcPr>
            <w:tcW w:w="2098" w:type="dxa"/>
            <w:vMerge w:val="restart"/>
            <w:vAlign w:val="center"/>
          </w:tcPr>
          <w:p w:rsidR="00884114" w:rsidRDefault="00884114">
            <w:pPr>
              <w:pStyle w:val="ConsPlusNormal"/>
            </w:pPr>
            <w:r>
              <w:t>Чусовской городской округ</w:t>
            </w:r>
          </w:p>
        </w:tc>
        <w:tc>
          <w:tcPr>
            <w:tcW w:w="618" w:type="dxa"/>
            <w:vAlign w:val="center"/>
          </w:tcPr>
          <w:p w:rsidR="00884114" w:rsidRDefault="00884114">
            <w:pPr>
              <w:pStyle w:val="ConsPlusNormal"/>
              <w:jc w:val="center"/>
            </w:pPr>
            <w:r>
              <w:t>91</w:t>
            </w:r>
          </w:p>
        </w:tc>
        <w:tc>
          <w:tcPr>
            <w:tcW w:w="4309" w:type="dxa"/>
            <w:vAlign w:val="center"/>
          </w:tcPr>
          <w:p w:rsidR="00884114" w:rsidRDefault="00884114">
            <w:pPr>
              <w:pStyle w:val="ConsPlusNormal"/>
            </w:pPr>
            <w:r>
              <w:t>г. Чусовой, ул. Мира, 17</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92</w:t>
            </w:r>
          </w:p>
        </w:tc>
        <w:tc>
          <w:tcPr>
            <w:tcW w:w="4309" w:type="dxa"/>
            <w:vAlign w:val="center"/>
          </w:tcPr>
          <w:p w:rsidR="00884114" w:rsidRDefault="00884114">
            <w:pPr>
              <w:pStyle w:val="ConsPlusNormal"/>
            </w:pPr>
            <w:r>
              <w:t>г. Чусовой, ул. Свердлова, 7</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27</w:t>
            </w:r>
          </w:p>
        </w:tc>
        <w:tc>
          <w:tcPr>
            <w:tcW w:w="2098" w:type="dxa"/>
            <w:vMerge w:val="restart"/>
            <w:vAlign w:val="center"/>
          </w:tcPr>
          <w:p w:rsidR="00884114" w:rsidRDefault="00884114">
            <w:pPr>
              <w:pStyle w:val="ConsPlusNormal"/>
            </w:pPr>
            <w:r>
              <w:t>Александровский муниципальный округ Пермского края</w:t>
            </w:r>
          </w:p>
        </w:tc>
        <w:tc>
          <w:tcPr>
            <w:tcW w:w="618" w:type="dxa"/>
            <w:vAlign w:val="center"/>
          </w:tcPr>
          <w:p w:rsidR="00884114" w:rsidRDefault="00884114">
            <w:pPr>
              <w:pStyle w:val="ConsPlusNormal"/>
              <w:jc w:val="center"/>
            </w:pPr>
            <w:r>
              <w:t>93</w:t>
            </w:r>
          </w:p>
        </w:tc>
        <w:tc>
          <w:tcPr>
            <w:tcW w:w="4309" w:type="dxa"/>
            <w:vAlign w:val="center"/>
          </w:tcPr>
          <w:p w:rsidR="00884114" w:rsidRDefault="00884114">
            <w:pPr>
              <w:pStyle w:val="ConsPlusNormal"/>
            </w:pPr>
            <w:r>
              <w:t>г. Александровск, ул. Ленина, территория возле МБУ "Юпитер"</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94</w:t>
            </w:r>
          </w:p>
        </w:tc>
        <w:tc>
          <w:tcPr>
            <w:tcW w:w="4309" w:type="dxa"/>
            <w:vAlign w:val="center"/>
          </w:tcPr>
          <w:p w:rsidR="00884114" w:rsidRDefault="00884114">
            <w:pPr>
              <w:pStyle w:val="ConsPlusNormal"/>
            </w:pPr>
            <w:r>
              <w:t>п. Яйва, ул. 6 Пятилетки, территория возле МКУ "Дворец культуры "Энергетик"</w:t>
            </w:r>
          </w:p>
        </w:tc>
        <w:tc>
          <w:tcPr>
            <w:tcW w:w="1474" w:type="dxa"/>
            <w:vAlign w:val="center"/>
          </w:tcPr>
          <w:p w:rsidR="00884114" w:rsidRDefault="00884114">
            <w:pPr>
              <w:pStyle w:val="ConsPlusNormal"/>
              <w:jc w:val="center"/>
            </w:pPr>
            <w:r>
              <w:t>8</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95</w:t>
            </w:r>
          </w:p>
        </w:tc>
        <w:tc>
          <w:tcPr>
            <w:tcW w:w="4309" w:type="dxa"/>
            <w:vAlign w:val="center"/>
          </w:tcPr>
          <w:p w:rsidR="00884114" w:rsidRDefault="00884114">
            <w:pPr>
              <w:pStyle w:val="ConsPlusNormal"/>
            </w:pPr>
            <w:r>
              <w:t>п. Всеволодо-Вильва, ул. Лоскутова, 26</w:t>
            </w:r>
          </w:p>
        </w:tc>
        <w:tc>
          <w:tcPr>
            <w:tcW w:w="1474" w:type="dxa"/>
            <w:vAlign w:val="center"/>
          </w:tcPr>
          <w:p w:rsidR="00884114" w:rsidRDefault="00884114">
            <w:pPr>
              <w:pStyle w:val="ConsPlusNormal"/>
              <w:jc w:val="center"/>
            </w:pPr>
            <w:r>
              <w:t>5</w:t>
            </w:r>
          </w:p>
        </w:tc>
      </w:tr>
      <w:tr w:rsidR="00884114">
        <w:tc>
          <w:tcPr>
            <w:tcW w:w="577" w:type="dxa"/>
            <w:vAlign w:val="center"/>
          </w:tcPr>
          <w:p w:rsidR="00884114" w:rsidRDefault="00884114">
            <w:pPr>
              <w:pStyle w:val="ConsPlusNormal"/>
              <w:jc w:val="center"/>
            </w:pPr>
            <w:r>
              <w:t>28</w:t>
            </w:r>
          </w:p>
        </w:tc>
        <w:tc>
          <w:tcPr>
            <w:tcW w:w="2098" w:type="dxa"/>
            <w:vAlign w:val="center"/>
          </w:tcPr>
          <w:p w:rsidR="00884114" w:rsidRDefault="00884114">
            <w:pPr>
              <w:pStyle w:val="ConsPlusNormal"/>
            </w:pPr>
            <w:r>
              <w:t>Березовский муниципальный округ Пермского края</w:t>
            </w:r>
          </w:p>
        </w:tc>
        <w:tc>
          <w:tcPr>
            <w:tcW w:w="618" w:type="dxa"/>
            <w:vAlign w:val="center"/>
          </w:tcPr>
          <w:p w:rsidR="00884114" w:rsidRDefault="00884114">
            <w:pPr>
              <w:pStyle w:val="ConsPlusNormal"/>
              <w:jc w:val="center"/>
            </w:pPr>
            <w:r>
              <w:t>96</w:t>
            </w:r>
          </w:p>
        </w:tc>
        <w:tc>
          <w:tcPr>
            <w:tcW w:w="4309" w:type="dxa"/>
            <w:vAlign w:val="center"/>
          </w:tcPr>
          <w:p w:rsidR="00884114" w:rsidRDefault="00884114">
            <w:pPr>
              <w:pStyle w:val="ConsPlusNormal"/>
            </w:pPr>
            <w:proofErr w:type="gramStart"/>
            <w:r>
              <w:t>с</w:t>
            </w:r>
            <w:proofErr w:type="gramEnd"/>
            <w:r>
              <w:t>. Березовка, ул. Советская, 62</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29</w:t>
            </w:r>
          </w:p>
        </w:tc>
        <w:tc>
          <w:tcPr>
            <w:tcW w:w="2098" w:type="dxa"/>
            <w:vMerge w:val="restart"/>
            <w:vAlign w:val="center"/>
          </w:tcPr>
          <w:p w:rsidR="00884114" w:rsidRDefault="00884114">
            <w:pPr>
              <w:pStyle w:val="ConsPlusNormal"/>
            </w:pPr>
            <w:r>
              <w:t>Кудымкарский муниципальный округ Пермского края</w:t>
            </w:r>
          </w:p>
        </w:tc>
        <w:tc>
          <w:tcPr>
            <w:tcW w:w="618" w:type="dxa"/>
            <w:vAlign w:val="center"/>
          </w:tcPr>
          <w:p w:rsidR="00884114" w:rsidRDefault="00884114">
            <w:pPr>
              <w:pStyle w:val="ConsPlusNormal"/>
              <w:jc w:val="center"/>
            </w:pPr>
            <w:r>
              <w:t>97</w:t>
            </w:r>
          </w:p>
        </w:tc>
        <w:tc>
          <w:tcPr>
            <w:tcW w:w="4309" w:type="dxa"/>
            <w:vAlign w:val="center"/>
          </w:tcPr>
          <w:p w:rsidR="00884114" w:rsidRDefault="00884114">
            <w:pPr>
              <w:pStyle w:val="ConsPlusNormal"/>
            </w:pPr>
            <w:proofErr w:type="gramStart"/>
            <w:r>
              <w:t>с</w:t>
            </w:r>
            <w:proofErr w:type="gramEnd"/>
            <w:r>
              <w:t xml:space="preserve">. </w:t>
            </w:r>
            <w:proofErr w:type="gramStart"/>
            <w:r>
              <w:t>Кува</w:t>
            </w:r>
            <w:proofErr w:type="gramEnd"/>
            <w:r>
              <w:t>, ул. Ленина, 1, у здания администрации</w:t>
            </w:r>
          </w:p>
        </w:tc>
        <w:tc>
          <w:tcPr>
            <w:tcW w:w="1474" w:type="dxa"/>
            <w:vAlign w:val="center"/>
          </w:tcPr>
          <w:p w:rsidR="00884114" w:rsidRDefault="00884114">
            <w:pPr>
              <w:pStyle w:val="ConsPlusNormal"/>
              <w:jc w:val="center"/>
            </w:pPr>
            <w:r>
              <w:t>13</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98</w:t>
            </w:r>
          </w:p>
        </w:tc>
        <w:tc>
          <w:tcPr>
            <w:tcW w:w="4309" w:type="dxa"/>
            <w:vAlign w:val="center"/>
          </w:tcPr>
          <w:p w:rsidR="00884114" w:rsidRDefault="00884114">
            <w:pPr>
              <w:pStyle w:val="ConsPlusNormal"/>
            </w:pPr>
            <w:r>
              <w:t>с. Белоево, ул. Ленина, 22, около магазина "Парма" Белоевского сельского потребительского общества</w:t>
            </w:r>
          </w:p>
        </w:tc>
        <w:tc>
          <w:tcPr>
            <w:tcW w:w="1474" w:type="dxa"/>
            <w:vAlign w:val="center"/>
          </w:tcPr>
          <w:p w:rsidR="00884114" w:rsidRDefault="00884114">
            <w:pPr>
              <w:pStyle w:val="ConsPlusNormal"/>
              <w:jc w:val="center"/>
            </w:pPr>
            <w:r>
              <w:t>13</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99</w:t>
            </w:r>
          </w:p>
        </w:tc>
        <w:tc>
          <w:tcPr>
            <w:tcW w:w="4309" w:type="dxa"/>
            <w:vAlign w:val="center"/>
          </w:tcPr>
          <w:p w:rsidR="00884114" w:rsidRDefault="00884114">
            <w:pPr>
              <w:pStyle w:val="ConsPlusNormal"/>
            </w:pPr>
            <w:r>
              <w:t xml:space="preserve">д. Демино, ул. </w:t>
            </w:r>
            <w:proofErr w:type="gramStart"/>
            <w:r>
              <w:t>Школьная</w:t>
            </w:r>
            <w:proofErr w:type="gramEnd"/>
            <w:r>
              <w:t>, 6, напротив здания администрации</w:t>
            </w:r>
          </w:p>
        </w:tc>
        <w:tc>
          <w:tcPr>
            <w:tcW w:w="1474" w:type="dxa"/>
            <w:vAlign w:val="center"/>
          </w:tcPr>
          <w:p w:rsidR="00884114" w:rsidRDefault="00884114">
            <w:pPr>
              <w:pStyle w:val="ConsPlusNormal"/>
              <w:jc w:val="center"/>
            </w:pPr>
            <w:r>
              <w:t>8</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100</w:t>
            </w:r>
          </w:p>
        </w:tc>
        <w:tc>
          <w:tcPr>
            <w:tcW w:w="4309" w:type="dxa"/>
            <w:vAlign w:val="center"/>
          </w:tcPr>
          <w:p w:rsidR="00884114" w:rsidRDefault="00884114">
            <w:pPr>
              <w:pStyle w:val="ConsPlusNormal"/>
            </w:pPr>
            <w:r>
              <w:t>с. Верх-Иньва, ул. Старцева, возле бывшего кассового пункта</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101</w:t>
            </w:r>
          </w:p>
        </w:tc>
        <w:tc>
          <w:tcPr>
            <w:tcW w:w="4309" w:type="dxa"/>
            <w:vAlign w:val="center"/>
          </w:tcPr>
          <w:p w:rsidR="00884114" w:rsidRDefault="00884114">
            <w:pPr>
              <w:pStyle w:val="ConsPlusNormal"/>
            </w:pPr>
            <w:r>
              <w:t>с. Егва, ул. Лихачева, 8, около здания СПК Колхоз "Урал"</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102</w:t>
            </w:r>
          </w:p>
        </w:tc>
        <w:tc>
          <w:tcPr>
            <w:tcW w:w="4309" w:type="dxa"/>
            <w:vAlign w:val="center"/>
          </w:tcPr>
          <w:p w:rsidR="00884114" w:rsidRDefault="00884114">
            <w:pPr>
              <w:pStyle w:val="ConsPlusNormal"/>
            </w:pPr>
            <w:r>
              <w:t xml:space="preserve">д. Корчевня, ул. </w:t>
            </w:r>
            <w:proofErr w:type="gramStart"/>
            <w:r>
              <w:t>Центральная</w:t>
            </w:r>
            <w:proofErr w:type="gramEnd"/>
            <w:r>
              <w:t>, 25, около здания магазина Егвинского сельского потребительского общества</w:t>
            </w:r>
          </w:p>
        </w:tc>
        <w:tc>
          <w:tcPr>
            <w:tcW w:w="1474" w:type="dxa"/>
            <w:vAlign w:val="center"/>
          </w:tcPr>
          <w:p w:rsidR="00884114" w:rsidRDefault="00884114">
            <w:pPr>
              <w:pStyle w:val="ConsPlusNormal"/>
              <w:jc w:val="center"/>
            </w:pPr>
            <w:r>
              <w:t>11</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103</w:t>
            </w:r>
          </w:p>
        </w:tc>
        <w:tc>
          <w:tcPr>
            <w:tcW w:w="4309" w:type="dxa"/>
            <w:vAlign w:val="center"/>
          </w:tcPr>
          <w:p w:rsidR="00884114" w:rsidRDefault="00884114">
            <w:pPr>
              <w:pStyle w:val="ConsPlusNormal"/>
            </w:pPr>
            <w:r>
              <w:t xml:space="preserve">д. Алекова, ул. </w:t>
            </w:r>
            <w:proofErr w:type="gramStart"/>
            <w:r>
              <w:t>Колхозная</w:t>
            </w:r>
            <w:proofErr w:type="gramEnd"/>
            <w:r>
              <w:t>, 5, около здания сельского клуба</w:t>
            </w:r>
          </w:p>
        </w:tc>
        <w:tc>
          <w:tcPr>
            <w:tcW w:w="1474" w:type="dxa"/>
            <w:vAlign w:val="center"/>
          </w:tcPr>
          <w:p w:rsidR="00884114" w:rsidRDefault="00884114">
            <w:pPr>
              <w:pStyle w:val="ConsPlusNormal"/>
              <w:jc w:val="center"/>
            </w:pPr>
            <w:r>
              <w:t>9</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104</w:t>
            </w:r>
          </w:p>
        </w:tc>
        <w:tc>
          <w:tcPr>
            <w:tcW w:w="4309" w:type="dxa"/>
            <w:vAlign w:val="center"/>
          </w:tcPr>
          <w:p w:rsidR="00884114" w:rsidRDefault="00884114">
            <w:pPr>
              <w:pStyle w:val="ConsPlusNormal"/>
            </w:pPr>
            <w:r>
              <w:t>с. Ленинск, ул. Братчикова, 8, у магазина</w:t>
            </w:r>
          </w:p>
        </w:tc>
        <w:tc>
          <w:tcPr>
            <w:tcW w:w="1474" w:type="dxa"/>
            <w:vAlign w:val="center"/>
          </w:tcPr>
          <w:p w:rsidR="00884114" w:rsidRDefault="00884114">
            <w:pPr>
              <w:pStyle w:val="ConsPlusNormal"/>
              <w:jc w:val="center"/>
            </w:pPr>
            <w:r>
              <w:t>13</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105</w:t>
            </w:r>
          </w:p>
        </w:tc>
        <w:tc>
          <w:tcPr>
            <w:tcW w:w="4309" w:type="dxa"/>
            <w:vAlign w:val="center"/>
          </w:tcPr>
          <w:p w:rsidR="00884114" w:rsidRDefault="00884114">
            <w:pPr>
              <w:pStyle w:val="ConsPlusNormal"/>
            </w:pPr>
            <w:r>
              <w:t xml:space="preserve">с. Ошиб, ул. </w:t>
            </w:r>
            <w:proofErr w:type="gramStart"/>
            <w:r>
              <w:t>Центральная</w:t>
            </w:r>
            <w:proofErr w:type="gramEnd"/>
            <w:r>
              <w:t xml:space="preserve"> (мини-рынок)</w:t>
            </w:r>
          </w:p>
        </w:tc>
        <w:tc>
          <w:tcPr>
            <w:tcW w:w="1474" w:type="dxa"/>
            <w:vAlign w:val="center"/>
          </w:tcPr>
          <w:p w:rsidR="00884114" w:rsidRDefault="00884114">
            <w:pPr>
              <w:pStyle w:val="ConsPlusNormal"/>
              <w:jc w:val="center"/>
            </w:pPr>
            <w:r>
              <w:t>8</w:t>
            </w:r>
          </w:p>
        </w:tc>
      </w:tr>
      <w:tr w:rsidR="00884114">
        <w:tc>
          <w:tcPr>
            <w:tcW w:w="577" w:type="dxa"/>
            <w:vMerge w:val="restart"/>
            <w:vAlign w:val="center"/>
          </w:tcPr>
          <w:p w:rsidR="00884114" w:rsidRDefault="00884114">
            <w:pPr>
              <w:pStyle w:val="ConsPlusNormal"/>
              <w:jc w:val="center"/>
            </w:pPr>
            <w:r>
              <w:lastRenderedPageBreak/>
              <w:t>30</w:t>
            </w:r>
          </w:p>
        </w:tc>
        <w:tc>
          <w:tcPr>
            <w:tcW w:w="2098" w:type="dxa"/>
            <w:vMerge w:val="restart"/>
            <w:vAlign w:val="center"/>
          </w:tcPr>
          <w:p w:rsidR="00884114" w:rsidRDefault="00884114">
            <w:pPr>
              <w:pStyle w:val="ConsPlusNormal"/>
            </w:pPr>
            <w:r>
              <w:t>Косинский муниципальный округ Пермского края</w:t>
            </w:r>
          </w:p>
        </w:tc>
        <w:tc>
          <w:tcPr>
            <w:tcW w:w="618" w:type="dxa"/>
            <w:vAlign w:val="center"/>
          </w:tcPr>
          <w:p w:rsidR="00884114" w:rsidRDefault="00884114">
            <w:pPr>
              <w:pStyle w:val="ConsPlusNormal"/>
              <w:jc w:val="center"/>
            </w:pPr>
            <w:r>
              <w:t>106</w:t>
            </w:r>
          </w:p>
        </w:tc>
        <w:tc>
          <w:tcPr>
            <w:tcW w:w="4309" w:type="dxa"/>
            <w:vAlign w:val="center"/>
          </w:tcPr>
          <w:p w:rsidR="00884114" w:rsidRDefault="00884114">
            <w:pPr>
              <w:pStyle w:val="ConsPlusNormal"/>
            </w:pPr>
            <w:proofErr w:type="gramStart"/>
            <w:r>
              <w:t>с</w:t>
            </w:r>
            <w:proofErr w:type="gramEnd"/>
            <w:r>
              <w:t xml:space="preserve">. </w:t>
            </w:r>
            <w:proofErr w:type="gramStart"/>
            <w:r>
              <w:t>Коса</w:t>
            </w:r>
            <w:proofErr w:type="gramEnd"/>
            <w:r>
              <w:t>, ул. Ленина, 97</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107</w:t>
            </w:r>
          </w:p>
        </w:tc>
        <w:tc>
          <w:tcPr>
            <w:tcW w:w="4309" w:type="dxa"/>
            <w:vAlign w:val="center"/>
          </w:tcPr>
          <w:p w:rsidR="00884114" w:rsidRDefault="00884114">
            <w:pPr>
              <w:pStyle w:val="ConsPlusNormal"/>
            </w:pPr>
            <w:proofErr w:type="gramStart"/>
            <w:r>
              <w:t>с</w:t>
            </w:r>
            <w:proofErr w:type="gramEnd"/>
            <w:r>
              <w:t xml:space="preserve">. </w:t>
            </w:r>
            <w:proofErr w:type="gramStart"/>
            <w:r>
              <w:t>Коса</w:t>
            </w:r>
            <w:proofErr w:type="gramEnd"/>
            <w:r>
              <w:t>, ул. Ленина, 76</w:t>
            </w:r>
          </w:p>
        </w:tc>
        <w:tc>
          <w:tcPr>
            <w:tcW w:w="1474" w:type="dxa"/>
            <w:vAlign w:val="center"/>
          </w:tcPr>
          <w:p w:rsidR="00884114" w:rsidRDefault="00884114">
            <w:pPr>
              <w:pStyle w:val="ConsPlusNormal"/>
              <w:jc w:val="center"/>
            </w:pPr>
            <w:r>
              <w:t>15</w:t>
            </w:r>
          </w:p>
        </w:tc>
      </w:tr>
      <w:tr w:rsidR="00884114">
        <w:tc>
          <w:tcPr>
            <w:tcW w:w="577" w:type="dxa"/>
            <w:vAlign w:val="center"/>
          </w:tcPr>
          <w:p w:rsidR="00884114" w:rsidRDefault="00884114">
            <w:pPr>
              <w:pStyle w:val="ConsPlusNormal"/>
              <w:jc w:val="center"/>
            </w:pPr>
            <w:r>
              <w:t>31</w:t>
            </w:r>
          </w:p>
        </w:tc>
        <w:tc>
          <w:tcPr>
            <w:tcW w:w="2098" w:type="dxa"/>
            <w:vAlign w:val="center"/>
          </w:tcPr>
          <w:p w:rsidR="00884114" w:rsidRDefault="00884114">
            <w:pPr>
              <w:pStyle w:val="ConsPlusNormal"/>
            </w:pPr>
            <w:r>
              <w:t>Кочевский муниципальный округ Пермского края</w:t>
            </w:r>
          </w:p>
        </w:tc>
        <w:tc>
          <w:tcPr>
            <w:tcW w:w="618" w:type="dxa"/>
            <w:vAlign w:val="center"/>
          </w:tcPr>
          <w:p w:rsidR="00884114" w:rsidRDefault="00884114">
            <w:pPr>
              <w:pStyle w:val="ConsPlusNormal"/>
              <w:jc w:val="center"/>
            </w:pPr>
            <w:r>
              <w:t>108</w:t>
            </w:r>
          </w:p>
        </w:tc>
        <w:tc>
          <w:tcPr>
            <w:tcW w:w="4309" w:type="dxa"/>
            <w:vAlign w:val="center"/>
          </w:tcPr>
          <w:p w:rsidR="00884114" w:rsidRDefault="00884114">
            <w:pPr>
              <w:pStyle w:val="ConsPlusNormal"/>
            </w:pPr>
            <w:r>
              <w:t>с. Кочево, рыночная площадь по ул. Первомайская</w:t>
            </w:r>
          </w:p>
        </w:tc>
        <w:tc>
          <w:tcPr>
            <w:tcW w:w="1474" w:type="dxa"/>
            <w:vAlign w:val="center"/>
          </w:tcPr>
          <w:p w:rsidR="00884114" w:rsidRDefault="00884114">
            <w:pPr>
              <w:pStyle w:val="ConsPlusNormal"/>
              <w:jc w:val="center"/>
            </w:pPr>
            <w:r>
              <w:t>10</w:t>
            </w:r>
          </w:p>
        </w:tc>
      </w:tr>
      <w:tr w:rsidR="00884114">
        <w:tc>
          <w:tcPr>
            <w:tcW w:w="577" w:type="dxa"/>
            <w:vMerge w:val="restart"/>
            <w:vAlign w:val="center"/>
          </w:tcPr>
          <w:p w:rsidR="00884114" w:rsidRDefault="00884114">
            <w:pPr>
              <w:pStyle w:val="ConsPlusNormal"/>
              <w:jc w:val="center"/>
            </w:pPr>
            <w:r>
              <w:t>32</w:t>
            </w:r>
          </w:p>
        </w:tc>
        <w:tc>
          <w:tcPr>
            <w:tcW w:w="2098" w:type="dxa"/>
            <w:vMerge w:val="restart"/>
            <w:vAlign w:val="center"/>
          </w:tcPr>
          <w:p w:rsidR="00884114" w:rsidRDefault="00884114">
            <w:pPr>
              <w:pStyle w:val="ConsPlusNormal"/>
            </w:pPr>
            <w:r>
              <w:t>Ординский муниципальный округ Пермского края</w:t>
            </w:r>
          </w:p>
        </w:tc>
        <w:tc>
          <w:tcPr>
            <w:tcW w:w="618" w:type="dxa"/>
            <w:vAlign w:val="center"/>
          </w:tcPr>
          <w:p w:rsidR="00884114" w:rsidRDefault="00884114">
            <w:pPr>
              <w:pStyle w:val="ConsPlusNormal"/>
              <w:jc w:val="center"/>
            </w:pPr>
            <w:r>
              <w:t>109</w:t>
            </w:r>
          </w:p>
        </w:tc>
        <w:tc>
          <w:tcPr>
            <w:tcW w:w="4309" w:type="dxa"/>
            <w:vAlign w:val="center"/>
          </w:tcPr>
          <w:p w:rsidR="00884114" w:rsidRDefault="00884114">
            <w:pPr>
              <w:pStyle w:val="ConsPlusNormal"/>
            </w:pPr>
            <w:proofErr w:type="gramStart"/>
            <w:r>
              <w:t>с</w:t>
            </w:r>
            <w:proofErr w:type="gramEnd"/>
            <w:r>
              <w:t xml:space="preserve">. </w:t>
            </w:r>
            <w:proofErr w:type="gramStart"/>
            <w:r>
              <w:t>Орда</w:t>
            </w:r>
            <w:proofErr w:type="gramEnd"/>
            <w:r>
              <w:t>, ул. Трактовая, ярмарочная площадь</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110</w:t>
            </w:r>
          </w:p>
        </w:tc>
        <w:tc>
          <w:tcPr>
            <w:tcW w:w="4309" w:type="dxa"/>
            <w:vAlign w:val="center"/>
          </w:tcPr>
          <w:p w:rsidR="00884114" w:rsidRDefault="00884114">
            <w:pPr>
              <w:pStyle w:val="ConsPlusNormal"/>
            </w:pPr>
            <w:r>
              <w:t>с. Ашап, пер. Советский, центральная площадь</w:t>
            </w:r>
          </w:p>
        </w:tc>
        <w:tc>
          <w:tcPr>
            <w:tcW w:w="1474" w:type="dxa"/>
            <w:vAlign w:val="center"/>
          </w:tcPr>
          <w:p w:rsidR="00884114" w:rsidRDefault="00884114">
            <w:pPr>
              <w:pStyle w:val="ConsPlusNormal"/>
              <w:jc w:val="center"/>
            </w:pPr>
            <w:r>
              <w:t>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111</w:t>
            </w:r>
          </w:p>
        </w:tc>
        <w:tc>
          <w:tcPr>
            <w:tcW w:w="4309" w:type="dxa"/>
            <w:vAlign w:val="center"/>
          </w:tcPr>
          <w:p w:rsidR="00884114" w:rsidRDefault="00884114">
            <w:pPr>
              <w:pStyle w:val="ConsPlusNormal"/>
            </w:pPr>
            <w:proofErr w:type="gramStart"/>
            <w:r>
              <w:t>с</w:t>
            </w:r>
            <w:proofErr w:type="gramEnd"/>
            <w:r>
              <w:t xml:space="preserve">. </w:t>
            </w:r>
            <w:proofErr w:type="gramStart"/>
            <w:r>
              <w:t>Медянка</w:t>
            </w:r>
            <w:proofErr w:type="gramEnd"/>
            <w:r>
              <w:t>, ул. Ленина, 30, центральная площадь</w:t>
            </w:r>
          </w:p>
        </w:tc>
        <w:tc>
          <w:tcPr>
            <w:tcW w:w="1474" w:type="dxa"/>
            <w:vAlign w:val="center"/>
          </w:tcPr>
          <w:p w:rsidR="00884114" w:rsidRDefault="00884114">
            <w:pPr>
              <w:pStyle w:val="ConsPlusNormal"/>
              <w:jc w:val="center"/>
            </w:pPr>
            <w:r>
              <w:t>3</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112</w:t>
            </w:r>
          </w:p>
        </w:tc>
        <w:tc>
          <w:tcPr>
            <w:tcW w:w="4309" w:type="dxa"/>
            <w:vAlign w:val="center"/>
          </w:tcPr>
          <w:p w:rsidR="00884114" w:rsidRDefault="00884114">
            <w:pPr>
              <w:pStyle w:val="ConsPlusNormal"/>
            </w:pPr>
            <w:proofErr w:type="gramStart"/>
            <w:r>
              <w:t>с</w:t>
            </w:r>
            <w:proofErr w:type="gramEnd"/>
            <w:r>
              <w:t>. Шляпники, ул. Трактовая, 13а, площадь перед ДК</w:t>
            </w:r>
          </w:p>
        </w:tc>
        <w:tc>
          <w:tcPr>
            <w:tcW w:w="1474" w:type="dxa"/>
            <w:vAlign w:val="center"/>
          </w:tcPr>
          <w:p w:rsidR="00884114" w:rsidRDefault="00884114">
            <w:pPr>
              <w:pStyle w:val="ConsPlusNormal"/>
              <w:jc w:val="center"/>
            </w:pPr>
            <w:r>
              <w:t>2</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113</w:t>
            </w:r>
          </w:p>
        </w:tc>
        <w:tc>
          <w:tcPr>
            <w:tcW w:w="4309" w:type="dxa"/>
            <w:vAlign w:val="center"/>
          </w:tcPr>
          <w:p w:rsidR="00884114" w:rsidRDefault="00884114">
            <w:pPr>
              <w:pStyle w:val="ConsPlusNormal"/>
            </w:pPr>
            <w:proofErr w:type="gramStart"/>
            <w:r>
              <w:t>с. Красный Ясыл, ул. Советская, 16, площадь рядом с ФАП</w:t>
            </w:r>
            <w:proofErr w:type="gramEnd"/>
          </w:p>
        </w:tc>
        <w:tc>
          <w:tcPr>
            <w:tcW w:w="1474" w:type="dxa"/>
            <w:vAlign w:val="center"/>
          </w:tcPr>
          <w:p w:rsidR="00884114" w:rsidRDefault="00884114">
            <w:pPr>
              <w:pStyle w:val="ConsPlusNormal"/>
              <w:jc w:val="center"/>
            </w:pPr>
            <w:r>
              <w:t>3</w:t>
            </w:r>
          </w:p>
        </w:tc>
      </w:tr>
      <w:tr w:rsidR="00884114">
        <w:tc>
          <w:tcPr>
            <w:tcW w:w="577" w:type="dxa"/>
            <w:vAlign w:val="center"/>
          </w:tcPr>
          <w:p w:rsidR="00884114" w:rsidRDefault="00884114">
            <w:pPr>
              <w:pStyle w:val="ConsPlusNormal"/>
              <w:jc w:val="center"/>
            </w:pPr>
            <w:r>
              <w:t>33</w:t>
            </w:r>
          </w:p>
        </w:tc>
        <w:tc>
          <w:tcPr>
            <w:tcW w:w="2098" w:type="dxa"/>
            <w:vAlign w:val="center"/>
          </w:tcPr>
          <w:p w:rsidR="00884114" w:rsidRDefault="00884114">
            <w:pPr>
              <w:pStyle w:val="ConsPlusNormal"/>
            </w:pPr>
            <w:r>
              <w:t>Уинский муниципальный округ Пермского края</w:t>
            </w:r>
          </w:p>
        </w:tc>
        <w:tc>
          <w:tcPr>
            <w:tcW w:w="618" w:type="dxa"/>
            <w:vAlign w:val="center"/>
          </w:tcPr>
          <w:p w:rsidR="00884114" w:rsidRDefault="00884114">
            <w:pPr>
              <w:pStyle w:val="ConsPlusNormal"/>
              <w:jc w:val="center"/>
            </w:pPr>
            <w:r>
              <w:t>114</w:t>
            </w:r>
          </w:p>
        </w:tc>
        <w:tc>
          <w:tcPr>
            <w:tcW w:w="4309" w:type="dxa"/>
            <w:vAlign w:val="center"/>
          </w:tcPr>
          <w:p w:rsidR="00884114" w:rsidRDefault="00884114">
            <w:pPr>
              <w:pStyle w:val="ConsPlusNormal"/>
            </w:pPr>
            <w:r>
              <w:t>с. Уинское, ул. Заречная, 1</w:t>
            </w:r>
          </w:p>
        </w:tc>
        <w:tc>
          <w:tcPr>
            <w:tcW w:w="1474" w:type="dxa"/>
            <w:vAlign w:val="center"/>
          </w:tcPr>
          <w:p w:rsidR="00884114" w:rsidRDefault="00884114">
            <w:pPr>
              <w:pStyle w:val="ConsPlusNormal"/>
              <w:jc w:val="center"/>
            </w:pPr>
            <w:r>
              <w:t>20</w:t>
            </w:r>
          </w:p>
        </w:tc>
      </w:tr>
      <w:tr w:rsidR="00884114">
        <w:tc>
          <w:tcPr>
            <w:tcW w:w="577" w:type="dxa"/>
            <w:vAlign w:val="center"/>
          </w:tcPr>
          <w:p w:rsidR="00884114" w:rsidRDefault="00884114">
            <w:pPr>
              <w:pStyle w:val="ConsPlusNormal"/>
              <w:jc w:val="center"/>
            </w:pPr>
            <w:r>
              <w:t>34</w:t>
            </w:r>
          </w:p>
        </w:tc>
        <w:tc>
          <w:tcPr>
            <w:tcW w:w="2098" w:type="dxa"/>
            <w:vAlign w:val="center"/>
          </w:tcPr>
          <w:p w:rsidR="00884114" w:rsidRDefault="00884114">
            <w:pPr>
              <w:pStyle w:val="ConsPlusNormal"/>
            </w:pPr>
            <w:r>
              <w:t>Частинский муниципальный округ Пермского края</w:t>
            </w:r>
          </w:p>
        </w:tc>
        <w:tc>
          <w:tcPr>
            <w:tcW w:w="618" w:type="dxa"/>
            <w:vAlign w:val="center"/>
          </w:tcPr>
          <w:p w:rsidR="00884114" w:rsidRDefault="00884114">
            <w:pPr>
              <w:pStyle w:val="ConsPlusNormal"/>
              <w:jc w:val="center"/>
            </w:pPr>
            <w:r>
              <w:t>115</w:t>
            </w:r>
          </w:p>
        </w:tc>
        <w:tc>
          <w:tcPr>
            <w:tcW w:w="4309" w:type="dxa"/>
            <w:vAlign w:val="center"/>
          </w:tcPr>
          <w:p w:rsidR="00884114" w:rsidRDefault="00884114">
            <w:pPr>
              <w:pStyle w:val="ConsPlusNormal"/>
            </w:pPr>
            <w:r>
              <w:t xml:space="preserve">с. </w:t>
            </w:r>
            <w:proofErr w:type="gramStart"/>
            <w:r>
              <w:t>Частые</w:t>
            </w:r>
            <w:proofErr w:type="gramEnd"/>
            <w:r>
              <w:t>, ул. Ленина, 37</w:t>
            </w:r>
          </w:p>
        </w:tc>
        <w:tc>
          <w:tcPr>
            <w:tcW w:w="1474" w:type="dxa"/>
            <w:vAlign w:val="center"/>
          </w:tcPr>
          <w:p w:rsidR="00884114" w:rsidRDefault="00884114">
            <w:pPr>
              <w:pStyle w:val="ConsPlusNormal"/>
              <w:jc w:val="center"/>
            </w:pPr>
            <w:r>
              <w:t>20</w:t>
            </w:r>
          </w:p>
        </w:tc>
      </w:tr>
      <w:tr w:rsidR="00884114">
        <w:tc>
          <w:tcPr>
            <w:tcW w:w="577" w:type="dxa"/>
            <w:vAlign w:val="center"/>
          </w:tcPr>
          <w:p w:rsidR="00884114" w:rsidRDefault="00884114">
            <w:pPr>
              <w:pStyle w:val="ConsPlusNormal"/>
              <w:jc w:val="center"/>
            </w:pPr>
            <w:r>
              <w:t>35</w:t>
            </w:r>
          </w:p>
        </w:tc>
        <w:tc>
          <w:tcPr>
            <w:tcW w:w="2098" w:type="dxa"/>
            <w:vAlign w:val="center"/>
          </w:tcPr>
          <w:p w:rsidR="00884114" w:rsidRDefault="00884114">
            <w:pPr>
              <w:pStyle w:val="ConsPlusNormal"/>
            </w:pPr>
            <w:r>
              <w:t>Юрлинский муниципальный округ Пермского края</w:t>
            </w:r>
          </w:p>
        </w:tc>
        <w:tc>
          <w:tcPr>
            <w:tcW w:w="618" w:type="dxa"/>
            <w:vAlign w:val="center"/>
          </w:tcPr>
          <w:p w:rsidR="00884114" w:rsidRDefault="00884114">
            <w:pPr>
              <w:pStyle w:val="ConsPlusNormal"/>
              <w:jc w:val="center"/>
            </w:pPr>
            <w:r>
              <w:t>116</w:t>
            </w:r>
          </w:p>
        </w:tc>
        <w:tc>
          <w:tcPr>
            <w:tcW w:w="4309" w:type="dxa"/>
            <w:vAlign w:val="center"/>
          </w:tcPr>
          <w:p w:rsidR="00884114" w:rsidRDefault="00884114">
            <w:pPr>
              <w:pStyle w:val="ConsPlusNormal"/>
            </w:pPr>
            <w:proofErr w:type="gramStart"/>
            <w:r>
              <w:t>с</w:t>
            </w:r>
            <w:proofErr w:type="gramEnd"/>
            <w:r>
              <w:t xml:space="preserve">. </w:t>
            </w:r>
            <w:proofErr w:type="gramStart"/>
            <w:r>
              <w:t>Юрла</w:t>
            </w:r>
            <w:proofErr w:type="gramEnd"/>
            <w:r>
              <w:t>, ул. Гагарина (бывший рынок)</w:t>
            </w:r>
          </w:p>
        </w:tc>
        <w:tc>
          <w:tcPr>
            <w:tcW w:w="1474" w:type="dxa"/>
            <w:vAlign w:val="center"/>
          </w:tcPr>
          <w:p w:rsidR="00884114" w:rsidRDefault="00884114">
            <w:pPr>
              <w:pStyle w:val="ConsPlusNormal"/>
              <w:jc w:val="center"/>
            </w:pPr>
            <w:r>
              <w:t>7</w:t>
            </w:r>
          </w:p>
        </w:tc>
      </w:tr>
      <w:tr w:rsidR="00884114">
        <w:tc>
          <w:tcPr>
            <w:tcW w:w="577" w:type="dxa"/>
            <w:vMerge w:val="restart"/>
            <w:vAlign w:val="center"/>
          </w:tcPr>
          <w:p w:rsidR="00884114" w:rsidRDefault="00884114">
            <w:pPr>
              <w:pStyle w:val="ConsPlusNormal"/>
              <w:jc w:val="center"/>
            </w:pPr>
            <w:r>
              <w:t>36</w:t>
            </w:r>
          </w:p>
        </w:tc>
        <w:tc>
          <w:tcPr>
            <w:tcW w:w="2098" w:type="dxa"/>
            <w:vMerge w:val="restart"/>
            <w:vAlign w:val="center"/>
          </w:tcPr>
          <w:p w:rsidR="00884114" w:rsidRDefault="00884114">
            <w:pPr>
              <w:pStyle w:val="ConsPlusNormal"/>
            </w:pPr>
            <w:r>
              <w:t>Юсьвинский муниципальный округ Пермского края</w:t>
            </w:r>
          </w:p>
        </w:tc>
        <w:tc>
          <w:tcPr>
            <w:tcW w:w="618" w:type="dxa"/>
            <w:vAlign w:val="center"/>
          </w:tcPr>
          <w:p w:rsidR="00884114" w:rsidRDefault="00884114">
            <w:pPr>
              <w:pStyle w:val="ConsPlusNormal"/>
              <w:jc w:val="center"/>
            </w:pPr>
            <w:r>
              <w:t>117</w:t>
            </w:r>
          </w:p>
        </w:tc>
        <w:tc>
          <w:tcPr>
            <w:tcW w:w="4309" w:type="dxa"/>
            <w:vAlign w:val="center"/>
          </w:tcPr>
          <w:p w:rsidR="00884114" w:rsidRDefault="00884114">
            <w:pPr>
              <w:pStyle w:val="ConsPlusNormal"/>
            </w:pPr>
            <w:proofErr w:type="gramStart"/>
            <w:r>
              <w:t>с</w:t>
            </w:r>
            <w:proofErr w:type="gramEnd"/>
            <w:r>
              <w:t>. Юсьва, ул. Красноармейская, 21а</w:t>
            </w:r>
          </w:p>
        </w:tc>
        <w:tc>
          <w:tcPr>
            <w:tcW w:w="1474" w:type="dxa"/>
            <w:vAlign w:val="center"/>
          </w:tcPr>
          <w:p w:rsidR="00884114" w:rsidRDefault="00884114">
            <w:pPr>
              <w:pStyle w:val="ConsPlusNormal"/>
              <w:jc w:val="center"/>
            </w:pPr>
            <w:r>
              <w:t>30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118</w:t>
            </w:r>
          </w:p>
        </w:tc>
        <w:tc>
          <w:tcPr>
            <w:tcW w:w="4309" w:type="dxa"/>
            <w:vAlign w:val="center"/>
          </w:tcPr>
          <w:p w:rsidR="00884114" w:rsidRDefault="00884114">
            <w:pPr>
              <w:pStyle w:val="ConsPlusNormal"/>
            </w:pPr>
            <w:r>
              <w:t>п. Пожва, ул. Судомеханическая, площадь около здания администрации</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119</w:t>
            </w:r>
          </w:p>
        </w:tc>
        <w:tc>
          <w:tcPr>
            <w:tcW w:w="4309" w:type="dxa"/>
            <w:vAlign w:val="center"/>
          </w:tcPr>
          <w:p w:rsidR="00884114" w:rsidRDefault="00884114">
            <w:pPr>
              <w:pStyle w:val="ConsPlusNormal"/>
            </w:pPr>
            <w:r>
              <w:t xml:space="preserve">с. Купрос, ул. </w:t>
            </w:r>
            <w:proofErr w:type="gramStart"/>
            <w:r>
              <w:t>Советская</w:t>
            </w:r>
            <w:proofErr w:type="gramEnd"/>
            <w:r>
              <w:t>, 17а</w:t>
            </w:r>
          </w:p>
        </w:tc>
        <w:tc>
          <w:tcPr>
            <w:tcW w:w="1474" w:type="dxa"/>
            <w:vAlign w:val="center"/>
          </w:tcPr>
          <w:p w:rsidR="00884114" w:rsidRDefault="00884114">
            <w:pPr>
              <w:pStyle w:val="ConsPlusNormal"/>
              <w:jc w:val="center"/>
            </w:pPr>
            <w:r>
              <w:t>15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120</w:t>
            </w:r>
          </w:p>
        </w:tc>
        <w:tc>
          <w:tcPr>
            <w:tcW w:w="4309" w:type="dxa"/>
            <w:vAlign w:val="center"/>
          </w:tcPr>
          <w:p w:rsidR="00884114" w:rsidRDefault="00884114">
            <w:pPr>
              <w:pStyle w:val="ConsPlusNormal"/>
            </w:pPr>
            <w:r>
              <w:t>п. Майкор, центральная площадь</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37</w:t>
            </w:r>
          </w:p>
        </w:tc>
        <w:tc>
          <w:tcPr>
            <w:tcW w:w="2098" w:type="dxa"/>
            <w:vMerge w:val="restart"/>
            <w:vAlign w:val="center"/>
          </w:tcPr>
          <w:p w:rsidR="00884114" w:rsidRDefault="00884114">
            <w:pPr>
              <w:pStyle w:val="ConsPlusNormal"/>
            </w:pPr>
            <w:r>
              <w:t>Бардымский муниципальный округ Пермского края</w:t>
            </w:r>
          </w:p>
        </w:tc>
        <w:tc>
          <w:tcPr>
            <w:tcW w:w="618" w:type="dxa"/>
            <w:vAlign w:val="center"/>
          </w:tcPr>
          <w:p w:rsidR="00884114" w:rsidRDefault="00884114">
            <w:pPr>
              <w:pStyle w:val="ConsPlusNormal"/>
              <w:jc w:val="center"/>
            </w:pPr>
            <w:r>
              <w:t>121</w:t>
            </w:r>
          </w:p>
        </w:tc>
        <w:tc>
          <w:tcPr>
            <w:tcW w:w="4309" w:type="dxa"/>
            <w:vAlign w:val="center"/>
          </w:tcPr>
          <w:p w:rsidR="00884114" w:rsidRDefault="00884114">
            <w:pPr>
              <w:pStyle w:val="ConsPlusNormal"/>
            </w:pPr>
            <w:r>
              <w:t>с. Барда, ул. Куйбышева, владение 9</w:t>
            </w:r>
          </w:p>
        </w:tc>
        <w:tc>
          <w:tcPr>
            <w:tcW w:w="1474" w:type="dxa"/>
            <w:vAlign w:val="center"/>
          </w:tcPr>
          <w:p w:rsidR="00884114" w:rsidRDefault="00884114">
            <w:pPr>
              <w:pStyle w:val="ConsPlusNormal"/>
              <w:jc w:val="center"/>
            </w:pPr>
            <w:r>
              <w:t>45</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122</w:t>
            </w:r>
          </w:p>
        </w:tc>
        <w:tc>
          <w:tcPr>
            <w:tcW w:w="4309" w:type="dxa"/>
            <w:vAlign w:val="center"/>
          </w:tcPr>
          <w:p w:rsidR="00884114" w:rsidRDefault="00884114">
            <w:pPr>
              <w:pStyle w:val="ConsPlusNormal"/>
            </w:pPr>
            <w:r>
              <w:t>с. Сараши, ул. Советская, 19</w:t>
            </w:r>
          </w:p>
        </w:tc>
        <w:tc>
          <w:tcPr>
            <w:tcW w:w="1474" w:type="dxa"/>
            <w:vAlign w:val="center"/>
          </w:tcPr>
          <w:p w:rsidR="00884114" w:rsidRDefault="00884114">
            <w:pPr>
              <w:pStyle w:val="ConsPlusNormal"/>
              <w:jc w:val="center"/>
            </w:pPr>
            <w:r>
              <w:t>1</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123</w:t>
            </w:r>
          </w:p>
        </w:tc>
        <w:tc>
          <w:tcPr>
            <w:tcW w:w="4309" w:type="dxa"/>
            <w:vAlign w:val="center"/>
          </w:tcPr>
          <w:p w:rsidR="00884114" w:rsidRDefault="00884114">
            <w:pPr>
              <w:pStyle w:val="ConsPlusNormal"/>
            </w:pPr>
            <w:r>
              <w:t>с. Печмень, ул. Ленина, 33</w:t>
            </w:r>
          </w:p>
        </w:tc>
        <w:tc>
          <w:tcPr>
            <w:tcW w:w="1474" w:type="dxa"/>
            <w:vAlign w:val="center"/>
          </w:tcPr>
          <w:p w:rsidR="00884114" w:rsidRDefault="00884114">
            <w:pPr>
              <w:pStyle w:val="ConsPlusNormal"/>
              <w:jc w:val="center"/>
            </w:pPr>
            <w:r>
              <w:t>1</w:t>
            </w:r>
          </w:p>
        </w:tc>
      </w:tr>
      <w:tr w:rsidR="00884114">
        <w:tc>
          <w:tcPr>
            <w:tcW w:w="577" w:type="dxa"/>
            <w:vAlign w:val="center"/>
          </w:tcPr>
          <w:p w:rsidR="00884114" w:rsidRDefault="00884114">
            <w:pPr>
              <w:pStyle w:val="ConsPlusNormal"/>
              <w:jc w:val="center"/>
            </w:pPr>
            <w:r>
              <w:t>38</w:t>
            </w:r>
          </w:p>
        </w:tc>
        <w:tc>
          <w:tcPr>
            <w:tcW w:w="2098" w:type="dxa"/>
            <w:vAlign w:val="center"/>
          </w:tcPr>
          <w:p w:rsidR="00884114" w:rsidRDefault="00884114">
            <w:pPr>
              <w:pStyle w:val="ConsPlusNormal"/>
            </w:pPr>
            <w:r>
              <w:t xml:space="preserve">Большесосновский </w:t>
            </w:r>
            <w:r>
              <w:lastRenderedPageBreak/>
              <w:t>муниципальный район</w:t>
            </w:r>
          </w:p>
        </w:tc>
        <w:tc>
          <w:tcPr>
            <w:tcW w:w="618" w:type="dxa"/>
            <w:vAlign w:val="center"/>
          </w:tcPr>
          <w:p w:rsidR="00884114" w:rsidRDefault="00884114">
            <w:pPr>
              <w:pStyle w:val="ConsPlusNormal"/>
              <w:jc w:val="center"/>
            </w:pPr>
            <w:r>
              <w:lastRenderedPageBreak/>
              <w:t>124</w:t>
            </w:r>
          </w:p>
        </w:tc>
        <w:tc>
          <w:tcPr>
            <w:tcW w:w="4309" w:type="dxa"/>
            <w:vAlign w:val="center"/>
          </w:tcPr>
          <w:p w:rsidR="00884114" w:rsidRDefault="00884114">
            <w:pPr>
              <w:pStyle w:val="ConsPlusNormal"/>
            </w:pPr>
            <w:proofErr w:type="gramStart"/>
            <w:r>
              <w:t>с</w:t>
            </w:r>
            <w:proofErr w:type="gramEnd"/>
            <w:r>
              <w:t xml:space="preserve">. </w:t>
            </w:r>
            <w:proofErr w:type="gramStart"/>
            <w:r>
              <w:t>Большая</w:t>
            </w:r>
            <w:proofErr w:type="gramEnd"/>
            <w:r>
              <w:t xml:space="preserve"> Соснова, ул. Ленина, 33б</w:t>
            </w:r>
          </w:p>
        </w:tc>
        <w:tc>
          <w:tcPr>
            <w:tcW w:w="1474" w:type="dxa"/>
            <w:vAlign w:val="center"/>
          </w:tcPr>
          <w:p w:rsidR="00884114" w:rsidRDefault="00884114">
            <w:pPr>
              <w:pStyle w:val="ConsPlusNormal"/>
              <w:jc w:val="center"/>
            </w:pPr>
            <w:r>
              <w:t>15</w:t>
            </w:r>
          </w:p>
        </w:tc>
      </w:tr>
      <w:tr w:rsidR="00884114">
        <w:tc>
          <w:tcPr>
            <w:tcW w:w="577" w:type="dxa"/>
            <w:vAlign w:val="center"/>
          </w:tcPr>
          <w:p w:rsidR="00884114" w:rsidRDefault="00884114">
            <w:pPr>
              <w:pStyle w:val="ConsPlusNormal"/>
              <w:jc w:val="center"/>
            </w:pPr>
            <w:r>
              <w:lastRenderedPageBreak/>
              <w:t>39</w:t>
            </w:r>
          </w:p>
        </w:tc>
        <w:tc>
          <w:tcPr>
            <w:tcW w:w="2098" w:type="dxa"/>
            <w:vAlign w:val="center"/>
          </w:tcPr>
          <w:p w:rsidR="00884114" w:rsidRDefault="00884114">
            <w:pPr>
              <w:pStyle w:val="ConsPlusNormal"/>
            </w:pPr>
            <w:r>
              <w:t>Кишертский муниципальный округ Пермского края</w:t>
            </w:r>
          </w:p>
        </w:tc>
        <w:tc>
          <w:tcPr>
            <w:tcW w:w="618" w:type="dxa"/>
            <w:vAlign w:val="center"/>
          </w:tcPr>
          <w:p w:rsidR="00884114" w:rsidRDefault="00884114">
            <w:pPr>
              <w:pStyle w:val="ConsPlusNormal"/>
              <w:jc w:val="center"/>
            </w:pPr>
            <w:r>
              <w:t>125</w:t>
            </w:r>
          </w:p>
        </w:tc>
        <w:tc>
          <w:tcPr>
            <w:tcW w:w="4309" w:type="dxa"/>
            <w:vAlign w:val="center"/>
          </w:tcPr>
          <w:p w:rsidR="00884114" w:rsidRDefault="00884114">
            <w:pPr>
              <w:pStyle w:val="ConsPlusNormal"/>
            </w:pPr>
            <w:r>
              <w:t>с. Усть-Кишерть, ул. Советская (площадь Театральная)</w:t>
            </w:r>
          </w:p>
        </w:tc>
        <w:tc>
          <w:tcPr>
            <w:tcW w:w="1474" w:type="dxa"/>
            <w:vAlign w:val="center"/>
          </w:tcPr>
          <w:p w:rsidR="00884114" w:rsidRDefault="00884114">
            <w:pPr>
              <w:pStyle w:val="ConsPlusNormal"/>
              <w:jc w:val="center"/>
            </w:pPr>
            <w:r>
              <w:t>30</w:t>
            </w:r>
          </w:p>
        </w:tc>
      </w:tr>
      <w:tr w:rsidR="00884114">
        <w:tc>
          <w:tcPr>
            <w:tcW w:w="577" w:type="dxa"/>
            <w:vAlign w:val="center"/>
          </w:tcPr>
          <w:p w:rsidR="00884114" w:rsidRDefault="00884114">
            <w:pPr>
              <w:pStyle w:val="ConsPlusNormal"/>
              <w:jc w:val="center"/>
            </w:pPr>
            <w:r>
              <w:t>40</w:t>
            </w:r>
          </w:p>
        </w:tc>
        <w:tc>
          <w:tcPr>
            <w:tcW w:w="2098" w:type="dxa"/>
            <w:vAlign w:val="center"/>
          </w:tcPr>
          <w:p w:rsidR="00884114" w:rsidRDefault="00884114">
            <w:pPr>
              <w:pStyle w:val="ConsPlusNormal"/>
            </w:pPr>
            <w:r>
              <w:t>Куединский муниципальный район</w:t>
            </w:r>
          </w:p>
        </w:tc>
        <w:tc>
          <w:tcPr>
            <w:tcW w:w="618" w:type="dxa"/>
            <w:vAlign w:val="center"/>
          </w:tcPr>
          <w:p w:rsidR="00884114" w:rsidRDefault="00884114">
            <w:pPr>
              <w:pStyle w:val="ConsPlusNormal"/>
              <w:jc w:val="center"/>
            </w:pPr>
            <w:r>
              <w:t>126</w:t>
            </w:r>
          </w:p>
        </w:tc>
        <w:tc>
          <w:tcPr>
            <w:tcW w:w="4309" w:type="dxa"/>
            <w:vAlign w:val="center"/>
          </w:tcPr>
          <w:p w:rsidR="00884114" w:rsidRDefault="00884114">
            <w:pPr>
              <w:pStyle w:val="ConsPlusNormal"/>
            </w:pPr>
            <w:r>
              <w:t>п. Куеда, ул. Школьная, 1а</w:t>
            </w:r>
          </w:p>
        </w:tc>
        <w:tc>
          <w:tcPr>
            <w:tcW w:w="1474" w:type="dxa"/>
            <w:vAlign w:val="center"/>
          </w:tcPr>
          <w:p w:rsidR="00884114" w:rsidRDefault="00884114">
            <w:pPr>
              <w:pStyle w:val="ConsPlusNormal"/>
              <w:jc w:val="center"/>
            </w:pPr>
            <w:r>
              <w:t>20</w:t>
            </w:r>
          </w:p>
        </w:tc>
      </w:tr>
      <w:tr w:rsidR="00884114">
        <w:tc>
          <w:tcPr>
            <w:tcW w:w="577" w:type="dxa"/>
            <w:vMerge w:val="restart"/>
            <w:vAlign w:val="center"/>
          </w:tcPr>
          <w:p w:rsidR="00884114" w:rsidRDefault="00884114">
            <w:pPr>
              <w:pStyle w:val="ConsPlusNormal"/>
              <w:jc w:val="center"/>
            </w:pPr>
            <w:r>
              <w:t>41</w:t>
            </w:r>
          </w:p>
        </w:tc>
        <w:tc>
          <w:tcPr>
            <w:tcW w:w="2098" w:type="dxa"/>
            <w:vMerge w:val="restart"/>
            <w:vAlign w:val="center"/>
          </w:tcPr>
          <w:p w:rsidR="00884114" w:rsidRDefault="00884114">
            <w:pPr>
              <w:pStyle w:val="ConsPlusNormal"/>
            </w:pPr>
            <w:r>
              <w:t>Кунгурский муниципальный район</w:t>
            </w:r>
          </w:p>
        </w:tc>
        <w:tc>
          <w:tcPr>
            <w:tcW w:w="618" w:type="dxa"/>
            <w:vAlign w:val="center"/>
          </w:tcPr>
          <w:p w:rsidR="00884114" w:rsidRDefault="00884114">
            <w:pPr>
              <w:pStyle w:val="ConsPlusNormal"/>
              <w:jc w:val="center"/>
            </w:pPr>
            <w:r>
              <w:t>127</w:t>
            </w:r>
          </w:p>
        </w:tc>
        <w:tc>
          <w:tcPr>
            <w:tcW w:w="4309" w:type="dxa"/>
            <w:vAlign w:val="center"/>
          </w:tcPr>
          <w:p w:rsidR="00884114" w:rsidRDefault="00884114">
            <w:pPr>
              <w:pStyle w:val="ConsPlusNormal"/>
            </w:pPr>
            <w:r>
              <w:t>с. Троельга, ул. Советская, 41</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128</w:t>
            </w:r>
          </w:p>
        </w:tc>
        <w:tc>
          <w:tcPr>
            <w:tcW w:w="4309" w:type="dxa"/>
            <w:vAlign w:val="center"/>
          </w:tcPr>
          <w:p w:rsidR="00884114" w:rsidRDefault="00884114">
            <w:pPr>
              <w:pStyle w:val="ConsPlusNormal"/>
            </w:pPr>
            <w:r>
              <w:t>с. Калинино, привокзальная площадь</w:t>
            </w:r>
          </w:p>
        </w:tc>
        <w:tc>
          <w:tcPr>
            <w:tcW w:w="1474" w:type="dxa"/>
            <w:vAlign w:val="center"/>
          </w:tcPr>
          <w:p w:rsidR="00884114" w:rsidRDefault="00884114">
            <w:pPr>
              <w:pStyle w:val="ConsPlusNormal"/>
              <w:jc w:val="center"/>
            </w:pPr>
            <w:r>
              <w:t>15</w:t>
            </w:r>
          </w:p>
        </w:tc>
      </w:tr>
      <w:tr w:rsidR="00884114">
        <w:tc>
          <w:tcPr>
            <w:tcW w:w="577" w:type="dxa"/>
            <w:vMerge w:val="restart"/>
            <w:vAlign w:val="center"/>
          </w:tcPr>
          <w:p w:rsidR="00884114" w:rsidRDefault="00884114">
            <w:pPr>
              <w:pStyle w:val="ConsPlusNormal"/>
              <w:jc w:val="center"/>
            </w:pPr>
            <w:r>
              <w:t>42</w:t>
            </w:r>
          </w:p>
        </w:tc>
        <w:tc>
          <w:tcPr>
            <w:tcW w:w="2098" w:type="dxa"/>
            <w:vMerge w:val="restart"/>
            <w:vAlign w:val="center"/>
          </w:tcPr>
          <w:p w:rsidR="00884114" w:rsidRDefault="00884114">
            <w:pPr>
              <w:pStyle w:val="ConsPlusNormal"/>
            </w:pPr>
            <w:r>
              <w:t>Пермский муниципальный район</w:t>
            </w:r>
          </w:p>
        </w:tc>
        <w:tc>
          <w:tcPr>
            <w:tcW w:w="618" w:type="dxa"/>
            <w:vAlign w:val="center"/>
          </w:tcPr>
          <w:p w:rsidR="00884114" w:rsidRDefault="00884114">
            <w:pPr>
              <w:pStyle w:val="ConsPlusNormal"/>
              <w:jc w:val="center"/>
            </w:pPr>
            <w:r>
              <w:t>129</w:t>
            </w:r>
          </w:p>
        </w:tc>
        <w:tc>
          <w:tcPr>
            <w:tcW w:w="4309" w:type="dxa"/>
            <w:vAlign w:val="center"/>
          </w:tcPr>
          <w:p w:rsidR="00884114" w:rsidRDefault="00884114">
            <w:pPr>
              <w:pStyle w:val="ConsPlusNormal"/>
            </w:pPr>
            <w:r>
              <w:t>с. Кукуштан, ул. Чапаева, 50</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130</w:t>
            </w:r>
          </w:p>
        </w:tc>
        <w:tc>
          <w:tcPr>
            <w:tcW w:w="4309" w:type="dxa"/>
            <w:vAlign w:val="center"/>
          </w:tcPr>
          <w:p w:rsidR="00884114" w:rsidRDefault="00884114">
            <w:pPr>
              <w:pStyle w:val="ConsPlusNormal"/>
            </w:pPr>
            <w:r>
              <w:t>п. Юго-Камский, ул. Советская, 119</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131</w:t>
            </w:r>
          </w:p>
        </w:tc>
        <w:tc>
          <w:tcPr>
            <w:tcW w:w="4309" w:type="dxa"/>
            <w:vAlign w:val="center"/>
          </w:tcPr>
          <w:p w:rsidR="00884114" w:rsidRDefault="00884114">
            <w:pPr>
              <w:pStyle w:val="ConsPlusNormal"/>
            </w:pPr>
            <w:r>
              <w:t>с. Култаево, ул. Р.Кашина, 89</w:t>
            </w:r>
          </w:p>
        </w:tc>
        <w:tc>
          <w:tcPr>
            <w:tcW w:w="1474" w:type="dxa"/>
            <w:vAlign w:val="center"/>
          </w:tcPr>
          <w:p w:rsidR="00884114" w:rsidRDefault="00884114">
            <w:pPr>
              <w:pStyle w:val="ConsPlusNormal"/>
              <w:jc w:val="center"/>
            </w:pPr>
            <w:r>
              <w:t>20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132</w:t>
            </w:r>
          </w:p>
        </w:tc>
        <w:tc>
          <w:tcPr>
            <w:tcW w:w="4309" w:type="dxa"/>
            <w:vAlign w:val="center"/>
          </w:tcPr>
          <w:p w:rsidR="00884114" w:rsidRDefault="00884114">
            <w:pPr>
              <w:pStyle w:val="ConsPlusNormal"/>
            </w:pPr>
            <w:proofErr w:type="gramStart"/>
            <w:r>
              <w:t>с</w:t>
            </w:r>
            <w:proofErr w:type="gramEnd"/>
            <w:r>
              <w:t xml:space="preserve">. </w:t>
            </w:r>
            <w:proofErr w:type="gramStart"/>
            <w:r>
              <w:t>Сылва</w:t>
            </w:r>
            <w:proofErr w:type="gramEnd"/>
            <w:r>
              <w:t>, ул. Победы, 1а</w:t>
            </w:r>
          </w:p>
        </w:tc>
        <w:tc>
          <w:tcPr>
            <w:tcW w:w="1474" w:type="dxa"/>
            <w:vAlign w:val="center"/>
          </w:tcPr>
          <w:p w:rsidR="00884114" w:rsidRDefault="00884114">
            <w:pPr>
              <w:pStyle w:val="ConsPlusNormal"/>
              <w:jc w:val="center"/>
            </w:pPr>
            <w:r>
              <w:t>20</w:t>
            </w:r>
          </w:p>
        </w:tc>
      </w:tr>
      <w:tr w:rsidR="00884114">
        <w:tc>
          <w:tcPr>
            <w:tcW w:w="577" w:type="dxa"/>
            <w:vMerge w:val="restart"/>
            <w:vAlign w:val="center"/>
          </w:tcPr>
          <w:p w:rsidR="00884114" w:rsidRDefault="00884114">
            <w:pPr>
              <w:pStyle w:val="ConsPlusNormal"/>
              <w:jc w:val="center"/>
            </w:pPr>
            <w:r>
              <w:t>43</w:t>
            </w:r>
          </w:p>
        </w:tc>
        <w:tc>
          <w:tcPr>
            <w:tcW w:w="2098" w:type="dxa"/>
            <w:vMerge w:val="restart"/>
            <w:vAlign w:val="center"/>
          </w:tcPr>
          <w:p w:rsidR="00884114" w:rsidRDefault="00884114">
            <w:pPr>
              <w:pStyle w:val="ConsPlusNormal"/>
            </w:pPr>
            <w:r>
              <w:t>Сивинский муниципальный округ Пермского края</w:t>
            </w:r>
          </w:p>
        </w:tc>
        <w:tc>
          <w:tcPr>
            <w:tcW w:w="618" w:type="dxa"/>
            <w:vAlign w:val="center"/>
          </w:tcPr>
          <w:p w:rsidR="00884114" w:rsidRDefault="00884114">
            <w:pPr>
              <w:pStyle w:val="ConsPlusNormal"/>
              <w:jc w:val="center"/>
            </w:pPr>
            <w:r>
              <w:t>133</w:t>
            </w:r>
          </w:p>
        </w:tc>
        <w:tc>
          <w:tcPr>
            <w:tcW w:w="4309" w:type="dxa"/>
            <w:vAlign w:val="center"/>
          </w:tcPr>
          <w:p w:rsidR="00884114" w:rsidRDefault="00884114">
            <w:pPr>
              <w:pStyle w:val="ConsPlusNormal"/>
            </w:pPr>
            <w:r>
              <w:t>с. Сива, ул. Комсомольская, 2</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134</w:t>
            </w:r>
          </w:p>
        </w:tc>
        <w:tc>
          <w:tcPr>
            <w:tcW w:w="4309" w:type="dxa"/>
            <w:vAlign w:val="center"/>
          </w:tcPr>
          <w:p w:rsidR="00884114" w:rsidRDefault="00884114">
            <w:pPr>
              <w:pStyle w:val="ConsPlusNormal"/>
            </w:pPr>
            <w:r>
              <w:t xml:space="preserve">с. </w:t>
            </w:r>
            <w:proofErr w:type="gramStart"/>
            <w:r>
              <w:t>Екатерининское</w:t>
            </w:r>
            <w:proofErr w:type="gramEnd"/>
            <w:r>
              <w:t>, ул. Советская, 4, площадь перед Екатерининским Домом культуры</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135</w:t>
            </w:r>
          </w:p>
        </w:tc>
        <w:tc>
          <w:tcPr>
            <w:tcW w:w="4309" w:type="dxa"/>
            <w:vAlign w:val="center"/>
          </w:tcPr>
          <w:p w:rsidR="00884114" w:rsidRDefault="00884114">
            <w:pPr>
              <w:pStyle w:val="ConsPlusNormal"/>
            </w:pPr>
            <w:r>
              <w:t>с. Буб, ул. Молодежная, 2, площадь между домом культуры и магазином</w:t>
            </w:r>
          </w:p>
        </w:tc>
        <w:tc>
          <w:tcPr>
            <w:tcW w:w="1474" w:type="dxa"/>
            <w:vAlign w:val="center"/>
          </w:tcPr>
          <w:p w:rsidR="00884114" w:rsidRDefault="00884114">
            <w:pPr>
              <w:pStyle w:val="ConsPlusNormal"/>
              <w:jc w:val="center"/>
            </w:pPr>
            <w:r>
              <w:t>10</w:t>
            </w:r>
          </w:p>
        </w:tc>
      </w:tr>
      <w:tr w:rsidR="00884114">
        <w:tc>
          <w:tcPr>
            <w:tcW w:w="577" w:type="dxa"/>
            <w:vMerge/>
          </w:tcPr>
          <w:p w:rsidR="00884114" w:rsidRDefault="00884114"/>
        </w:tc>
        <w:tc>
          <w:tcPr>
            <w:tcW w:w="2098" w:type="dxa"/>
            <w:vMerge/>
          </w:tcPr>
          <w:p w:rsidR="00884114" w:rsidRDefault="00884114"/>
        </w:tc>
        <w:tc>
          <w:tcPr>
            <w:tcW w:w="618" w:type="dxa"/>
            <w:vAlign w:val="center"/>
          </w:tcPr>
          <w:p w:rsidR="00884114" w:rsidRDefault="00884114">
            <w:pPr>
              <w:pStyle w:val="ConsPlusNormal"/>
              <w:jc w:val="center"/>
            </w:pPr>
            <w:r>
              <w:t>136</w:t>
            </w:r>
          </w:p>
        </w:tc>
        <w:tc>
          <w:tcPr>
            <w:tcW w:w="4309" w:type="dxa"/>
            <w:vAlign w:val="center"/>
          </w:tcPr>
          <w:p w:rsidR="00884114" w:rsidRDefault="00884114">
            <w:pPr>
              <w:pStyle w:val="ConsPlusNormal"/>
            </w:pPr>
            <w:r>
              <w:t>п. Северный Коммунар, ул. Ленина, площадь напротив бывшей проходной фабрики</w:t>
            </w:r>
          </w:p>
        </w:tc>
        <w:tc>
          <w:tcPr>
            <w:tcW w:w="1474" w:type="dxa"/>
            <w:vAlign w:val="center"/>
          </w:tcPr>
          <w:p w:rsidR="00884114" w:rsidRDefault="00884114">
            <w:pPr>
              <w:pStyle w:val="ConsPlusNormal"/>
              <w:jc w:val="center"/>
            </w:pPr>
            <w:r>
              <w:t>10</w:t>
            </w:r>
          </w:p>
        </w:tc>
      </w:tr>
      <w:tr w:rsidR="00884114">
        <w:tc>
          <w:tcPr>
            <w:tcW w:w="7602" w:type="dxa"/>
            <w:gridSpan w:val="4"/>
            <w:vAlign w:val="center"/>
          </w:tcPr>
          <w:p w:rsidR="00884114" w:rsidRDefault="00884114">
            <w:pPr>
              <w:pStyle w:val="ConsPlusNormal"/>
            </w:pPr>
            <w:r>
              <w:t>Итого:</w:t>
            </w:r>
          </w:p>
        </w:tc>
        <w:tc>
          <w:tcPr>
            <w:tcW w:w="1474" w:type="dxa"/>
            <w:vAlign w:val="center"/>
          </w:tcPr>
          <w:p w:rsidR="00884114" w:rsidRDefault="00884114">
            <w:pPr>
              <w:pStyle w:val="ConsPlusNormal"/>
              <w:jc w:val="center"/>
            </w:pPr>
            <w:r>
              <w:t>1929</w:t>
            </w:r>
          </w:p>
        </w:tc>
      </w:tr>
    </w:tbl>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both"/>
      </w:pPr>
    </w:p>
    <w:p w:rsidR="00884114" w:rsidRDefault="00884114">
      <w:pPr>
        <w:pStyle w:val="ConsPlusNormal"/>
        <w:jc w:val="right"/>
        <w:outlineLvl w:val="0"/>
      </w:pPr>
      <w:r>
        <w:t>Приложение 7</w:t>
      </w:r>
    </w:p>
    <w:p w:rsidR="00884114" w:rsidRDefault="00884114">
      <w:pPr>
        <w:pStyle w:val="ConsPlusNormal"/>
        <w:jc w:val="right"/>
      </w:pPr>
      <w:r>
        <w:t>к Указу</w:t>
      </w:r>
    </w:p>
    <w:p w:rsidR="00884114" w:rsidRDefault="00884114">
      <w:pPr>
        <w:pStyle w:val="ConsPlusNormal"/>
        <w:jc w:val="right"/>
      </w:pPr>
      <w:r>
        <w:t>губернатора</w:t>
      </w:r>
    </w:p>
    <w:p w:rsidR="00884114" w:rsidRDefault="00884114">
      <w:pPr>
        <w:pStyle w:val="ConsPlusNormal"/>
        <w:jc w:val="right"/>
      </w:pPr>
      <w:r>
        <w:t>Пермского края</w:t>
      </w:r>
    </w:p>
    <w:p w:rsidR="00884114" w:rsidRDefault="00884114">
      <w:pPr>
        <w:pStyle w:val="ConsPlusNormal"/>
        <w:jc w:val="right"/>
      </w:pPr>
      <w:r>
        <w:t>от 29.03.2020 N 23</w:t>
      </w:r>
    </w:p>
    <w:p w:rsidR="00884114" w:rsidRDefault="008841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84114">
        <w:trPr>
          <w:jc w:val="center"/>
        </w:trPr>
        <w:tc>
          <w:tcPr>
            <w:tcW w:w="9294" w:type="dxa"/>
            <w:tcBorders>
              <w:top w:val="nil"/>
              <w:left w:val="single" w:sz="24" w:space="0" w:color="CED3F1"/>
              <w:bottom w:val="nil"/>
              <w:right w:val="single" w:sz="24" w:space="0" w:color="F4F3F8"/>
            </w:tcBorders>
            <w:shd w:val="clear" w:color="auto" w:fill="F4F3F8"/>
          </w:tcPr>
          <w:p w:rsidR="00884114" w:rsidRDefault="00884114">
            <w:pPr>
              <w:pStyle w:val="ConsPlusNormal"/>
              <w:jc w:val="center"/>
            </w:pPr>
            <w:r>
              <w:rPr>
                <w:color w:val="392C69"/>
              </w:rPr>
              <w:t>Список изменяющих документов</w:t>
            </w:r>
          </w:p>
          <w:p w:rsidR="00884114" w:rsidRDefault="00884114">
            <w:pPr>
              <w:pStyle w:val="ConsPlusNormal"/>
              <w:jc w:val="center"/>
            </w:pPr>
            <w:r>
              <w:rPr>
                <w:color w:val="392C69"/>
              </w:rPr>
              <w:t xml:space="preserve">(введено </w:t>
            </w:r>
            <w:hyperlink r:id="rId178" w:history="1">
              <w:r>
                <w:rPr>
                  <w:color w:val="0000FF"/>
                </w:rPr>
                <w:t>Указом</w:t>
              </w:r>
            </w:hyperlink>
            <w:r>
              <w:rPr>
                <w:color w:val="392C69"/>
              </w:rPr>
              <w:t xml:space="preserve"> Губернатора Пермского края от 08.05.2020 N 60)</w:t>
            </w:r>
          </w:p>
        </w:tc>
      </w:tr>
    </w:tbl>
    <w:p w:rsidR="00884114" w:rsidRDefault="00884114">
      <w:pPr>
        <w:pStyle w:val="ConsPlusNormal"/>
        <w:jc w:val="both"/>
      </w:pPr>
    </w:p>
    <w:p w:rsidR="00884114" w:rsidRDefault="00884114">
      <w:pPr>
        <w:pStyle w:val="ConsPlusNormal"/>
        <w:jc w:val="right"/>
      </w:pPr>
      <w:r>
        <w:t>ФОРМА</w:t>
      </w:r>
    </w:p>
    <w:p w:rsidR="00884114" w:rsidRDefault="00884114">
      <w:pPr>
        <w:pStyle w:val="ConsPlusNormal"/>
        <w:jc w:val="both"/>
      </w:pPr>
    </w:p>
    <w:tbl>
      <w:tblPr>
        <w:tblW w:w="0" w:type="auto"/>
        <w:tblBorders>
          <w:insideH w:val="nil"/>
        </w:tblBorders>
        <w:tblLayout w:type="fixed"/>
        <w:tblCellMar>
          <w:top w:w="102" w:type="dxa"/>
          <w:left w:w="62" w:type="dxa"/>
          <w:bottom w:w="102" w:type="dxa"/>
          <w:right w:w="62" w:type="dxa"/>
        </w:tblCellMar>
        <w:tblLook w:val="04A0"/>
      </w:tblPr>
      <w:tblGrid>
        <w:gridCol w:w="4592"/>
        <w:gridCol w:w="2211"/>
        <w:gridCol w:w="2231"/>
      </w:tblGrid>
      <w:tr w:rsidR="00884114">
        <w:tc>
          <w:tcPr>
            <w:tcW w:w="9034" w:type="dxa"/>
            <w:gridSpan w:val="3"/>
            <w:tcBorders>
              <w:top w:val="nil"/>
              <w:left w:val="nil"/>
              <w:bottom w:val="nil"/>
              <w:right w:val="nil"/>
            </w:tcBorders>
          </w:tcPr>
          <w:p w:rsidR="00884114" w:rsidRDefault="00884114">
            <w:pPr>
              <w:pStyle w:val="ConsPlusNormal"/>
              <w:jc w:val="center"/>
            </w:pPr>
            <w:bookmarkStart w:id="33" w:name="P1066"/>
            <w:bookmarkEnd w:id="33"/>
            <w:r>
              <w:lastRenderedPageBreak/>
              <w:t>УВЕДОМЛЕНИЕ О ВОЗОБНОВЛЕНИИ ДЕЯТЕЛЬНОСТИ</w:t>
            </w:r>
          </w:p>
        </w:tc>
      </w:tr>
      <w:tr w:rsidR="00884114">
        <w:tc>
          <w:tcPr>
            <w:tcW w:w="9034" w:type="dxa"/>
            <w:gridSpan w:val="3"/>
            <w:tcBorders>
              <w:top w:val="nil"/>
              <w:left w:val="nil"/>
              <w:bottom w:val="nil"/>
              <w:right w:val="nil"/>
            </w:tcBorders>
          </w:tcPr>
          <w:p w:rsidR="00884114" w:rsidRDefault="00884114">
            <w:pPr>
              <w:pStyle w:val="ConsPlusNormal"/>
              <w:ind w:firstLine="283"/>
              <w:jc w:val="both"/>
            </w:pPr>
            <w:r>
              <w:t>Уведомляю о возобновлении деятельности по оказанию услуг населению с _____________________ 2020 г.</w:t>
            </w:r>
          </w:p>
        </w:tc>
      </w:tr>
      <w:tr w:rsidR="00884114">
        <w:tc>
          <w:tcPr>
            <w:tcW w:w="9034" w:type="dxa"/>
            <w:gridSpan w:val="3"/>
            <w:tcBorders>
              <w:top w:val="nil"/>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jc w:val="center"/>
            </w:pPr>
            <w:r>
              <w:t>(полное наименование юридического лица, организационно-правовая форма/фамилия, имя и (в случае, если имеется) отчество индивидуального предпринимателя)</w:t>
            </w:r>
          </w:p>
        </w:tc>
      </w:tr>
      <w:tr w:rsidR="00884114">
        <w:tblPrEx>
          <w:tblBorders>
            <w:insideH w:val="single" w:sz="4" w:space="0" w:color="auto"/>
          </w:tblBorders>
        </w:tblPrEx>
        <w:tc>
          <w:tcPr>
            <w:tcW w:w="4592" w:type="dxa"/>
            <w:tcBorders>
              <w:left w:val="nil"/>
              <w:right w:val="nil"/>
            </w:tcBorders>
          </w:tcPr>
          <w:p w:rsidR="00884114" w:rsidRDefault="00884114">
            <w:pPr>
              <w:pStyle w:val="ConsPlusNormal"/>
            </w:pPr>
            <w:r>
              <w:t>ИНН</w:t>
            </w:r>
          </w:p>
        </w:tc>
        <w:tc>
          <w:tcPr>
            <w:tcW w:w="4442" w:type="dxa"/>
            <w:gridSpan w:val="2"/>
            <w:tcBorders>
              <w:left w:val="nil"/>
              <w:right w:val="nil"/>
            </w:tcBorders>
          </w:tcPr>
          <w:p w:rsidR="00884114" w:rsidRDefault="00884114">
            <w:pPr>
              <w:pStyle w:val="ConsPlusNormal"/>
            </w:pPr>
            <w:hyperlink r:id="rId179" w:history="1">
              <w:r>
                <w:rPr>
                  <w:color w:val="0000FF"/>
                </w:rPr>
                <w:t>ОКВЭД</w:t>
              </w:r>
            </w:hyperlink>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r>
              <w:t>Место нахождения юридического лица/адрес места жительства индивидуального предпринимателя:</w:t>
            </w: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r>
              <w:t>ФИО руководителя:</w:t>
            </w: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r>
              <w:t>Контактный телефон:</w:t>
            </w: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r>
              <w:t>E-mail:</w:t>
            </w: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r>
              <w:t>Места осуществления деятельности (с указанием точного адреса):</w:t>
            </w: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r>
              <w:t>Вид (виды) деятельности и выполняемые в ее составе работы (услуги):</w:t>
            </w: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r>
              <w:t>Количество работников по штатному расписанию:</w:t>
            </w: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r>
              <w:t>Количество привлекаемых работников с указанием специальности:</w:t>
            </w: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blPrEx>
          <w:tblBorders>
            <w:insideH w:val="single" w:sz="4" w:space="0" w:color="auto"/>
          </w:tblBorders>
        </w:tblPrEx>
        <w:tc>
          <w:tcPr>
            <w:tcW w:w="9034" w:type="dxa"/>
            <w:gridSpan w:val="3"/>
            <w:tcBorders>
              <w:left w:val="nil"/>
              <w:right w:val="nil"/>
            </w:tcBorders>
          </w:tcPr>
          <w:p w:rsidR="00884114" w:rsidRDefault="00884114">
            <w:pPr>
              <w:pStyle w:val="ConsPlusNormal"/>
            </w:pPr>
          </w:p>
        </w:tc>
      </w:tr>
      <w:tr w:rsidR="00884114">
        <w:tc>
          <w:tcPr>
            <w:tcW w:w="9034" w:type="dxa"/>
            <w:gridSpan w:val="3"/>
            <w:tcBorders>
              <w:left w:val="nil"/>
              <w:bottom w:val="nil"/>
              <w:right w:val="nil"/>
            </w:tcBorders>
          </w:tcPr>
          <w:p w:rsidR="00884114" w:rsidRDefault="00884114">
            <w:pPr>
              <w:pStyle w:val="ConsPlusNormal"/>
              <w:ind w:firstLine="283"/>
              <w:jc w:val="both"/>
            </w:pPr>
            <w:proofErr w:type="gramStart"/>
            <w:r>
              <w:t xml:space="preserve">Подавая уведомление о возобновлении деятельности, подтверждаю, что ознакомлен с </w:t>
            </w:r>
            <w:hyperlink r:id="rId180" w:history="1">
              <w:r>
                <w:rPr>
                  <w:color w:val="0000FF"/>
                </w:rPr>
                <w:t>Указом</w:t>
              </w:r>
            </w:hyperlink>
            <w:r>
              <w:t xml:space="preserve"> Президента Российской Федерации от 2 апреля 2020 г. N 239 "О мерах по обеспечению санитарно-эпидемиологического благополучия населения на территории </w:t>
            </w:r>
            <w:r>
              <w:lastRenderedPageBreak/>
              <w:t>Российской Федерации в связи с распространением новой коронавирусной инфекции (COVID-19)" и Указом губернатора Пермского края от 29 марта 2020 г. N 23 "О мероприятиях, реализуемых в связи с угрозой распространения новой</w:t>
            </w:r>
            <w:proofErr w:type="gramEnd"/>
            <w:r>
              <w:t xml:space="preserve"> коронавирусной инфекции (COVID-19) в Пермском крае" и несу ответственность за соблюдение санитарно-эпидемиологического режима с целью недопущения распространения новой коронавирусной инфекции (COVID-19), а также подтверждаю, что иная деятельность организации производиться не будет.</w:t>
            </w:r>
          </w:p>
        </w:tc>
      </w:tr>
      <w:tr w:rsidR="00884114">
        <w:tc>
          <w:tcPr>
            <w:tcW w:w="9034" w:type="dxa"/>
            <w:gridSpan w:val="3"/>
            <w:tcBorders>
              <w:top w:val="nil"/>
              <w:left w:val="nil"/>
              <w:bottom w:val="nil"/>
              <w:right w:val="nil"/>
            </w:tcBorders>
          </w:tcPr>
          <w:p w:rsidR="00884114" w:rsidRDefault="00884114">
            <w:pPr>
              <w:pStyle w:val="ConsPlusNormal"/>
            </w:pPr>
          </w:p>
        </w:tc>
      </w:tr>
      <w:tr w:rsidR="00884114">
        <w:tc>
          <w:tcPr>
            <w:tcW w:w="6803" w:type="dxa"/>
            <w:gridSpan w:val="2"/>
            <w:tcBorders>
              <w:top w:val="nil"/>
              <w:left w:val="nil"/>
              <w:bottom w:val="nil"/>
              <w:right w:val="nil"/>
            </w:tcBorders>
          </w:tcPr>
          <w:p w:rsidR="00884114" w:rsidRDefault="00884114">
            <w:pPr>
              <w:pStyle w:val="ConsPlusNormal"/>
              <w:ind w:left="2268"/>
            </w:pPr>
            <w:r>
              <w:t>Уведомление сдал:</w:t>
            </w:r>
          </w:p>
        </w:tc>
        <w:tc>
          <w:tcPr>
            <w:tcW w:w="2231" w:type="dxa"/>
            <w:vMerge w:val="restart"/>
            <w:tcBorders>
              <w:top w:val="nil"/>
              <w:left w:val="nil"/>
              <w:bottom w:val="nil"/>
              <w:right w:val="nil"/>
            </w:tcBorders>
          </w:tcPr>
          <w:p w:rsidR="00884114" w:rsidRDefault="00884114">
            <w:pPr>
              <w:pStyle w:val="ConsPlusNormal"/>
            </w:pPr>
          </w:p>
        </w:tc>
      </w:tr>
      <w:tr w:rsidR="00884114">
        <w:tc>
          <w:tcPr>
            <w:tcW w:w="6803" w:type="dxa"/>
            <w:gridSpan w:val="2"/>
            <w:tcBorders>
              <w:top w:val="nil"/>
              <w:left w:val="nil"/>
              <w:bottom w:val="nil"/>
              <w:right w:val="nil"/>
            </w:tcBorders>
          </w:tcPr>
          <w:p w:rsidR="00884114" w:rsidRDefault="00884114">
            <w:pPr>
              <w:pStyle w:val="ConsPlusNormal"/>
              <w:jc w:val="both"/>
            </w:pPr>
            <w:r>
              <w:t>Дата "___" ______________ 20___ г.</w:t>
            </w:r>
          </w:p>
          <w:p w:rsidR="00884114" w:rsidRDefault="00884114">
            <w:pPr>
              <w:pStyle w:val="ConsPlusNormal"/>
              <w:jc w:val="both"/>
            </w:pPr>
            <w:r>
              <w:t>Подпись ______________________________________________</w:t>
            </w:r>
          </w:p>
          <w:p w:rsidR="00884114" w:rsidRDefault="00884114">
            <w:pPr>
              <w:pStyle w:val="ConsPlusNormal"/>
              <w:jc w:val="both"/>
            </w:pPr>
            <w:r>
              <w:t>______________________________________________________</w:t>
            </w:r>
          </w:p>
          <w:p w:rsidR="00884114" w:rsidRDefault="00884114">
            <w:pPr>
              <w:pStyle w:val="ConsPlusNormal"/>
              <w:jc w:val="center"/>
            </w:pPr>
            <w:r>
              <w:t>(ФИО заявителя)</w:t>
            </w:r>
          </w:p>
          <w:p w:rsidR="00884114" w:rsidRDefault="00884114">
            <w:pPr>
              <w:pStyle w:val="ConsPlusNormal"/>
              <w:jc w:val="both"/>
            </w:pPr>
            <w:r>
              <w:t>______________________________________________________</w:t>
            </w:r>
          </w:p>
          <w:p w:rsidR="00884114" w:rsidRDefault="00884114">
            <w:pPr>
              <w:pStyle w:val="ConsPlusNormal"/>
              <w:jc w:val="center"/>
            </w:pPr>
            <w:r>
              <w:t>(должность и (или) реквизиты доверенности)</w:t>
            </w:r>
          </w:p>
        </w:tc>
        <w:tc>
          <w:tcPr>
            <w:tcW w:w="2231" w:type="dxa"/>
            <w:vMerge/>
            <w:tcBorders>
              <w:top w:val="nil"/>
              <w:left w:val="nil"/>
              <w:bottom w:val="nil"/>
              <w:right w:val="nil"/>
            </w:tcBorders>
          </w:tcPr>
          <w:p w:rsidR="00884114" w:rsidRDefault="00884114"/>
        </w:tc>
      </w:tr>
    </w:tbl>
    <w:p w:rsidR="00884114" w:rsidRDefault="00884114">
      <w:pPr>
        <w:pStyle w:val="ConsPlusNormal"/>
        <w:jc w:val="both"/>
      </w:pPr>
    </w:p>
    <w:p w:rsidR="00884114" w:rsidRDefault="00884114">
      <w:pPr>
        <w:pStyle w:val="ConsPlusNormal"/>
        <w:jc w:val="both"/>
      </w:pPr>
    </w:p>
    <w:p w:rsidR="00884114" w:rsidRDefault="00884114">
      <w:pPr>
        <w:pStyle w:val="ConsPlusNormal"/>
        <w:pBdr>
          <w:top w:val="single" w:sz="6" w:space="0" w:color="auto"/>
        </w:pBdr>
        <w:spacing w:before="100" w:after="100"/>
        <w:jc w:val="both"/>
        <w:rPr>
          <w:sz w:val="2"/>
          <w:szCs w:val="2"/>
        </w:rPr>
      </w:pPr>
    </w:p>
    <w:p w:rsidR="00B620E2" w:rsidRDefault="00B620E2"/>
    <w:sectPr w:rsidR="00B620E2" w:rsidSect="00AA5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4114"/>
    <w:rsid w:val="00343703"/>
    <w:rsid w:val="00884114"/>
    <w:rsid w:val="008F5754"/>
    <w:rsid w:val="00904FA8"/>
    <w:rsid w:val="00A904A4"/>
    <w:rsid w:val="00B6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4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4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4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41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41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AB8F2B400BE39653AE5C9B368A509247DE2894264F474F50C0CEBD73426648609420F09FC6FB50535FF3FB61CC4E4CF366E797C4D03E9A99088CA542J5I" TargetMode="External"/><Relationship Id="rId117" Type="http://schemas.openxmlformats.org/officeDocument/2006/relationships/hyperlink" Target="consultantplus://offline/ref=D0AB8F2B400BE39653AE5C9B368A509247DE2894264F464D51CFCEBD73426648609420F09FC6FB50535FF3FC61CC4E4CF366E797C4D03E9A99088CA542J5I" TargetMode="External"/><Relationship Id="rId21" Type="http://schemas.openxmlformats.org/officeDocument/2006/relationships/hyperlink" Target="consultantplus://offline/ref=D0AB8F2B400BE39653AE5C9B368A509247DE2894264F464D51CFCEBD73426648609420F09FC6FB50535FF3FA66CC4E4CF366E797C4D03E9A99088CA542J5I" TargetMode="External"/><Relationship Id="rId42" Type="http://schemas.openxmlformats.org/officeDocument/2006/relationships/hyperlink" Target="consultantplus://offline/ref=D0AB8F2B400BE39653AE5C9B368A509247DE289426484E4958C0CEBD73426648609420F09FC6FB50535FF3FB6FCC4E4CF366E797C4D03E9A99088CA542J5I" TargetMode="External"/><Relationship Id="rId47" Type="http://schemas.openxmlformats.org/officeDocument/2006/relationships/hyperlink" Target="consultantplus://offline/ref=D0AB8F2B400BE39653AE5C9B368A509247DE2894264F464D51CFCEBD73426648609420F09FC6FB50535FF3F962CC4E4CF366E797C4D03E9A99088CA542J5I" TargetMode="External"/><Relationship Id="rId63" Type="http://schemas.openxmlformats.org/officeDocument/2006/relationships/hyperlink" Target="consultantplus://offline/ref=D0AB8F2B400BE39653AE5C9B368A509247DE2894264F464D51CFCEBD73426648609420F09FC6FB50535FF3FF66CC4E4CF366E797C4D03E9A99088CA542J5I" TargetMode="External"/><Relationship Id="rId68" Type="http://schemas.openxmlformats.org/officeDocument/2006/relationships/hyperlink" Target="consultantplus://offline/ref=D0AB8F2B400BE39653AE5C9B368A509247DE2894264F474E50C1CEBD73426648609420F09FC6FB50535FF3FA60CC4E4CF366E797C4D03E9A99088CA542J5I" TargetMode="External"/><Relationship Id="rId84" Type="http://schemas.openxmlformats.org/officeDocument/2006/relationships/hyperlink" Target="consultantplus://offline/ref=D0AB8F2B400BE39653AE5C9B368A509247DE2894264F474951C1CEBD73426648609420F09FC6FB50535FF3FA63CC4E4CF366E797C4D03E9A99088CA542J5I" TargetMode="External"/><Relationship Id="rId89" Type="http://schemas.openxmlformats.org/officeDocument/2006/relationships/hyperlink" Target="consultantplus://offline/ref=D0AB8F2B400BE39653AE5C9B368A509247DE2894264F474E50C1CEBD73426648609420F09FC6FB50535FF3F961CC4E4CF366E797C4D03E9A99088CA542J5I" TargetMode="External"/><Relationship Id="rId112" Type="http://schemas.openxmlformats.org/officeDocument/2006/relationships/hyperlink" Target="consultantplus://offline/ref=D0AB8F2B400BE39653AE5C9B368A509247DE2894264F474058C9CEBD73426648609420F09FC6FB50535FF3FA67CC4E4CF366E797C4D03E9A99088CA542J5I" TargetMode="External"/><Relationship Id="rId133" Type="http://schemas.openxmlformats.org/officeDocument/2006/relationships/hyperlink" Target="consultantplus://offline/ref=D0AB8F2B400BE39653AE5C9B368A509247DE2894264F464B50CCCEBD73426648609420F09FC6FB50535FF3FD62CC4E4CF366E797C4D03E9A99088CA542J5I" TargetMode="External"/><Relationship Id="rId138" Type="http://schemas.openxmlformats.org/officeDocument/2006/relationships/hyperlink" Target="consultantplus://offline/ref=D0AB8F2B400BE39653AE5C9B368A509247DE2894264F464B50CCCEBD73426648609420F09FC6FB50535FF3FC67CC4E4CF366E797C4D03E9A99088CA542J5I" TargetMode="External"/><Relationship Id="rId154" Type="http://schemas.openxmlformats.org/officeDocument/2006/relationships/hyperlink" Target="consultantplus://offline/ref=D0AB8F2B400BE39653AE5C9B368A509247DE2894264F464B50CCCEBD73426648609420F09FC6FB50535FF3F365CC4E4CF366E797C4D03E9A99088CA542J5I" TargetMode="External"/><Relationship Id="rId159" Type="http://schemas.openxmlformats.org/officeDocument/2006/relationships/hyperlink" Target="consultantplus://offline/ref=D0AB8F2B400BE39653AE4B8F27E60D9948D677902E4D451F0D9CC8EA2C12601D20D426A5DC85F4585654A7AA2392171DB62DEA91DBCC3E9E48J7I" TargetMode="External"/><Relationship Id="rId175" Type="http://schemas.openxmlformats.org/officeDocument/2006/relationships/hyperlink" Target="consultantplus://offline/ref=D0AB8F2B400BE39653AE429620E60D994CD17F9B264B451F0D9CC8EA2C12601D32D47EA9DC83E8515541F1FB654CJ7I" TargetMode="External"/><Relationship Id="rId170" Type="http://schemas.openxmlformats.org/officeDocument/2006/relationships/hyperlink" Target="consultantplus://offline/ref=D0AB8F2B400BE39653AE4B8F27E60D9948D677902E4D451F0D9CC8EA2C12601D20D426A5DC80F2595A54A7AA2392171DB62DEA91DBCC3E9E48J7I" TargetMode="External"/><Relationship Id="rId16" Type="http://schemas.openxmlformats.org/officeDocument/2006/relationships/hyperlink" Target="consultantplus://offline/ref=D0AB8F2B400BE39653AE5C9B368A509247DE289426484E4A50CBCEBD73426648609420F09FC6FB50535FF3FB62CC4E4CF366E797C4D03E9A99088CA542J5I" TargetMode="External"/><Relationship Id="rId107" Type="http://schemas.openxmlformats.org/officeDocument/2006/relationships/hyperlink" Target="consultantplus://offline/ref=D0AB8F2B400BE39653AE5C9B368A509247DE2894264F474E50C1CEBD73426648609420F09FC6FB50535FF3F960CC4E4CF366E797C4D03E9A99088CA542J5I" TargetMode="External"/><Relationship Id="rId11" Type="http://schemas.openxmlformats.org/officeDocument/2006/relationships/hyperlink" Target="consultantplus://offline/ref=D0AB8F2B400BE39653AE5C9B368A509247DE2894264F474C55CDCEBD73426648609420F09FC6FB50535FF3FB62CC4E4CF366E797C4D03E9A99088CA542J5I" TargetMode="External"/><Relationship Id="rId32" Type="http://schemas.openxmlformats.org/officeDocument/2006/relationships/hyperlink" Target="consultantplus://offline/ref=D0AB8F2B400BE39653AE5C9B368A509247DE2894264F474E50C1CEBD73426648609420F09FC6FB50535FF3FA66CC4E4CF366E797C4D03E9A99088CA542J5I" TargetMode="External"/><Relationship Id="rId37" Type="http://schemas.openxmlformats.org/officeDocument/2006/relationships/hyperlink" Target="consultantplus://offline/ref=D0AB8F2B400BE39653AE5C9B368A509247DE2894264F474951C1CEBD73426648609420F09FC6FB50535FF3FB61CC4E4CF366E797C4D03E9A99088CA542J5I" TargetMode="External"/><Relationship Id="rId53" Type="http://schemas.openxmlformats.org/officeDocument/2006/relationships/hyperlink" Target="consultantplus://offline/ref=D0AB8F2B400BE39653AE5C9B368A509247DE2894264F464D51CFCEBD73426648609420F09FC6FB50535FF3F866CC4E4CF366E797C4D03E9A99088CA542J5I" TargetMode="External"/><Relationship Id="rId58" Type="http://schemas.openxmlformats.org/officeDocument/2006/relationships/hyperlink" Target="consultantplus://offline/ref=D0AB8F2B400BE39653AE5C9B368A509247DE2894264F464D51CFCEBD73426648609420F09FC6FB50535FF3F861CC4E4CF366E797C4D03E9A99088CA542J5I" TargetMode="External"/><Relationship Id="rId74" Type="http://schemas.openxmlformats.org/officeDocument/2006/relationships/hyperlink" Target="consultantplus://offline/ref=D0AB8F2B400BE39653AE5C9B368A509247DE2894264F474A58C0CEBD73426648609420F09FC6FB50535FF3FB61CC4E4CF366E797C4D03E9A99088CA542J5I" TargetMode="External"/><Relationship Id="rId79" Type="http://schemas.openxmlformats.org/officeDocument/2006/relationships/hyperlink" Target="consultantplus://offline/ref=D0AB8F2B400BE39653AE5C9B368A509247DE2894264F474E50C1CEBD73426648609420F09FC6FB50535FF3F964CC4E4CF366E797C4D03E9A99088CA542J5I" TargetMode="External"/><Relationship Id="rId102" Type="http://schemas.openxmlformats.org/officeDocument/2006/relationships/hyperlink" Target="consultantplus://offline/ref=D0AB8F2B400BE39653AE5C9B368A509247DE2894264F464D58CBCEBD73426648609420F09FC6FB50535FF3FA6ECC4E4CF366E797C4D03E9A99088CA542J5I" TargetMode="External"/><Relationship Id="rId123" Type="http://schemas.openxmlformats.org/officeDocument/2006/relationships/hyperlink" Target="consultantplus://offline/ref=D0AB8F2B400BE39653AE5C9B368A509247DE2894264F474951C1CEBD73426648609420F09FC6FB50535FF3FA67CC4E4CF366E797C4D03E9A99088CA542J5I" TargetMode="External"/><Relationship Id="rId128" Type="http://schemas.openxmlformats.org/officeDocument/2006/relationships/hyperlink" Target="consultantplus://offline/ref=D0AB8F2B400BE39653AE5C9B368A509247DE2894264F464B50CCCEBD73426648609420F09FC6FB50535FF3FE61CC4E4CF366E797C4D03E9A99088CA542J5I" TargetMode="External"/><Relationship Id="rId144" Type="http://schemas.openxmlformats.org/officeDocument/2006/relationships/hyperlink" Target="consultantplus://offline/ref=D0AB8F2B400BE39653AE5C9B368A509247DE2894264F474058C9CEBD73426648609420F09FC6FB50535FF3FA6ECC4E4CF366E797C4D03E9A99088CA542J5I" TargetMode="External"/><Relationship Id="rId149" Type="http://schemas.openxmlformats.org/officeDocument/2006/relationships/hyperlink" Target="consultantplus://offline/ref=D0AB8F2B400BE39653AE5C9B368A509247DE2894264F464B50CCCEBD73426648609420F09FC6FB50535FF3F367CC4E4CF366E797C4D03E9A99088CA542J5I" TargetMode="External"/><Relationship Id="rId5" Type="http://schemas.openxmlformats.org/officeDocument/2006/relationships/hyperlink" Target="consultantplus://offline/ref=D0AB8F2B400BE39653AE5C9B368A509247DE2894264F464D51CFCEBD73426648609420F09FC6FB50535FF3FB62CC4E4CF366E797C4D03E9A99088CA542J5I" TargetMode="External"/><Relationship Id="rId90" Type="http://schemas.openxmlformats.org/officeDocument/2006/relationships/hyperlink" Target="consultantplus://offline/ref=D0AB8F2B400BE39653AE5C9B368A509247DE289426484E4958C0CEBD73426648609420F09FC6FB50535FF3FB6ECC4E4CF366E797C4D03E9A99088CA542J5I" TargetMode="External"/><Relationship Id="rId95" Type="http://schemas.openxmlformats.org/officeDocument/2006/relationships/hyperlink" Target="consultantplus://offline/ref=D0AB8F2B400BE39653AE5C9B368A509247DE2894264F474A50C1CEBD73426648609420F09FC6FB50535FF3FA64CC4E4CF366E797C4D03E9A99088CA542J5I" TargetMode="External"/><Relationship Id="rId160" Type="http://schemas.openxmlformats.org/officeDocument/2006/relationships/hyperlink" Target="consultantplus://offline/ref=D0AB8F2B400BE39653AE4B8F27E60D9948D677902E4D451F0D9CC8EA2C12601D20D426A5D883F6595054A7AA2392171DB62DEA91DBCC3E9E48J7I" TargetMode="External"/><Relationship Id="rId165" Type="http://schemas.openxmlformats.org/officeDocument/2006/relationships/hyperlink" Target="consultantplus://offline/ref=D0AB8F2B400BE39653AE4B8F27E60D9948D677902E4D451F0D9CC8EA2C12601D20D426A5DD80F4595054A7AA2392171DB62DEA91DBCC3E9E48J7I" TargetMode="External"/><Relationship Id="rId181" Type="http://schemas.openxmlformats.org/officeDocument/2006/relationships/fontTable" Target="fontTable.xml"/><Relationship Id="rId22" Type="http://schemas.openxmlformats.org/officeDocument/2006/relationships/hyperlink" Target="consultantplus://offline/ref=D0AB8F2B400BE39653AE5C9B368A509247DE2894264F474C55CDCEBD73426648609420F09FC6FB50535FF3FB61CC4E4CF366E797C4D03E9A99088CA542J5I" TargetMode="External"/><Relationship Id="rId27" Type="http://schemas.openxmlformats.org/officeDocument/2006/relationships/hyperlink" Target="consultantplus://offline/ref=D0AB8F2B400BE39653AE5C9B368A509247DE2894264F464D51CFCEBD73426648609420F09FC6FB50535FF3FA63CC4E4CF366E797C4D03E9A99088CA542J5I" TargetMode="External"/><Relationship Id="rId43" Type="http://schemas.openxmlformats.org/officeDocument/2006/relationships/hyperlink" Target="consultantplus://offline/ref=D0AB8F2B400BE39653AE5C9B368A509247DE2894264F464D51CFCEBD73426648609420F09FC6FB50535FF3F967CC4E4CF366E797C4D03E9A99088CA542J5I" TargetMode="External"/><Relationship Id="rId48" Type="http://schemas.openxmlformats.org/officeDocument/2006/relationships/hyperlink" Target="consultantplus://offline/ref=D0AB8F2B400BE39653AE5C9B368A509247DE2894264F464D51CFCEBD73426648609420F09FC6FB50535FF3F961CC4E4CF366E797C4D03E9A99088CA542J5I" TargetMode="External"/><Relationship Id="rId64" Type="http://schemas.openxmlformats.org/officeDocument/2006/relationships/hyperlink" Target="consultantplus://offline/ref=D0AB8F2B400BE39653AE5C9B368A509247DE2894264F464D51CFCEBD73426648609420F09FC6FB50535FF3FF65CC4E4CF366E797C4D03E9A99088CA542J5I" TargetMode="External"/><Relationship Id="rId69" Type="http://schemas.openxmlformats.org/officeDocument/2006/relationships/hyperlink" Target="consultantplus://offline/ref=D0AB8F2B400BE39653AE5C9B368A509247DE2894264F464D51CFCEBD73426648609420F09FC6FB50535FF3FF61CC4E4CF366E797C4D03E9A99088CA542J5I" TargetMode="External"/><Relationship Id="rId113" Type="http://schemas.openxmlformats.org/officeDocument/2006/relationships/hyperlink" Target="consultantplus://offline/ref=D0AB8F2B400BE39653AE5C9B368A509247DE2894264F464B50CCCEBD73426648609420F09FC6FB50535FF3FF6FCC4E4CF366E797C4D03E9A99088CA542J5I" TargetMode="External"/><Relationship Id="rId118" Type="http://schemas.openxmlformats.org/officeDocument/2006/relationships/hyperlink" Target="consultantplus://offline/ref=D0AB8F2B400BE39653AE5C9B368A509247DE2894264F464D51CFCEBD73426648609420F09FC6FB50535FF3FC60CC4E4CF366E797C4D03E9A99088CA542J5I" TargetMode="External"/><Relationship Id="rId134" Type="http://schemas.openxmlformats.org/officeDocument/2006/relationships/hyperlink" Target="consultantplus://offline/ref=D0AB8F2B400BE39653AE429620E60D994CD67F9C2E4C451F0D9CC8EA2C12601D32D47EA9DC83E8515541F1FB654CJ7I" TargetMode="External"/><Relationship Id="rId139" Type="http://schemas.openxmlformats.org/officeDocument/2006/relationships/hyperlink" Target="consultantplus://offline/ref=D0AB8F2B400BE39653AE5C9B368A509247DE2894264F464B50CCCEBD73426648609420F09FC6FB50535FF3FC65CC4E4CF366E797C4D03E9A99088CA542J5I" TargetMode="External"/><Relationship Id="rId80" Type="http://schemas.openxmlformats.org/officeDocument/2006/relationships/hyperlink" Target="consultantplus://offline/ref=D0AB8F2B400BE39653AE5C9B368A509247DE2894264F474E50C1CEBD73426648609420F09FC6FB50535FF3F963CC4E4CF366E797C4D03E9A99088CA542J5I" TargetMode="External"/><Relationship Id="rId85" Type="http://schemas.openxmlformats.org/officeDocument/2006/relationships/hyperlink" Target="consultantplus://offline/ref=D0AB8F2B400BE39653AE5C9B368A509247DE2894264F464D51CFCEBD73426648609420F09FC6FB50535FF3FE63CC4E4CF366E797C4D03E9A99088CA542J5I" TargetMode="External"/><Relationship Id="rId150" Type="http://schemas.openxmlformats.org/officeDocument/2006/relationships/hyperlink" Target="consultantplus://offline/ref=D0AB8F2B400BE39653AE5C9B368A509247DE2894264F474951C1CEBD73426648609420F09FC6FB50535FF3FA65CC4E4CF366E797C4D03E9A99088CA542J5I" TargetMode="External"/><Relationship Id="rId155" Type="http://schemas.openxmlformats.org/officeDocument/2006/relationships/hyperlink" Target="consultantplus://offline/ref=D0AB8F2B400BE39653AE4B8F27E60D9948D677902E4D451F0D9CC8EA2C12601D20D426A5DC81F1565154A7AA2392171DB62DEA91DBCC3E9E48J7I" TargetMode="External"/><Relationship Id="rId171" Type="http://schemas.openxmlformats.org/officeDocument/2006/relationships/hyperlink" Target="consultantplus://offline/ref=D0AB8F2B400BE39653AE4B8F27E60D9948D677902E4D451F0D9CC8EA2C12601D20D426A5DC81F7555754A7AA2392171DB62DEA91DBCC3E9E48J7I" TargetMode="External"/><Relationship Id="rId176" Type="http://schemas.openxmlformats.org/officeDocument/2006/relationships/hyperlink" Target="consultantplus://offline/ref=D0AB8F2B400BE39653AE5C9B368A509247DE2894264F464D51CFCEBD73426648609420F09FC6FB50535FF3F364CC4E4CF366E797C4D03E9A99088CA542J5I" TargetMode="External"/><Relationship Id="rId12" Type="http://schemas.openxmlformats.org/officeDocument/2006/relationships/hyperlink" Target="consultantplus://offline/ref=D0AB8F2B400BE39653AE5C9B368A509247DE2894264F474F50C0CEBD73426648609420F09FC6FB50535FF3FB62CC4E4CF366E797C4D03E9A99088CA542J5I" TargetMode="External"/><Relationship Id="rId17" Type="http://schemas.openxmlformats.org/officeDocument/2006/relationships/hyperlink" Target="consultantplus://offline/ref=D0AB8F2B400BE39653AE429620E60D994CD67698254B451F0D9CC8EA2C12601D20D426A7DE89A200170AFEFB66D91A1BA931EA954CJ5I" TargetMode="External"/><Relationship Id="rId33" Type="http://schemas.openxmlformats.org/officeDocument/2006/relationships/hyperlink" Target="consultantplus://offline/ref=D0AB8F2B400BE39653AE5C9B368A509247DE289426484E4958C0CEBD73426648609420F09FC6FB50535FF3FB60CC4E4CF366E797C4D03E9A99088CA542J5I" TargetMode="External"/><Relationship Id="rId38" Type="http://schemas.openxmlformats.org/officeDocument/2006/relationships/hyperlink" Target="consultantplus://offline/ref=D0AB8F2B400BE39653AE5C9B368A509247DE2894264F474E50C1CEBD73426648609420F09FC6FB50535FF3FA65CC4E4CF366E797C4D03E9A99088CA542J5I" TargetMode="External"/><Relationship Id="rId59" Type="http://schemas.openxmlformats.org/officeDocument/2006/relationships/hyperlink" Target="consultantplus://offline/ref=D0AB8F2B400BE39653AE5C9B368A509247DE2894264F464D51CFCEBD73426648609420F09FC6FB50535FF3F860CC4E4CF366E797C4D03E9A99088CA542J5I" TargetMode="External"/><Relationship Id="rId103" Type="http://schemas.openxmlformats.org/officeDocument/2006/relationships/hyperlink" Target="consultantplus://offline/ref=D0AB8F2B400BE39653AE5C9B368A509247DE2894264F474C55CDCEBD73426648609420F09FC6FB50535FF3FA66CC4E4CF366E797C4D03E9A99088CA542J5I" TargetMode="External"/><Relationship Id="rId108" Type="http://schemas.openxmlformats.org/officeDocument/2006/relationships/hyperlink" Target="consultantplus://offline/ref=D0AB8F2B400BE39653AE5C9B368A509247DE2894264F474E50C1CEBD73426648609420F09FC6FB50535FF3F96ECC4E4CF366E797C4D03E9A99088CA542J5I" TargetMode="External"/><Relationship Id="rId124" Type="http://schemas.openxmlformats.org/officeDocument/2006/relationships/hyperlink" Target="consultantplus://offline/ref=D0AB8F2B400BE39653AE5C9B368A509247DE2894264F474E50C1CEBD73426648609420F09FC6FB50535FF3F866CC4E4CF366E797C4D03E9A99088CA542J5I" TargetMode="External"/><Relationship Id="rId129" Type="http://schemas.openxmlformats.org/officeDocument/2006/relationships/hyperlink" Target="consultantplus://offline/ref=D0AB8F2B400BE39653AE5C9B368A509247DE2894264F464B50CCCEBD73426648609420F09FC6FB50535FF3FE60CC4E4CF366E797C4D03E9A99088CA542J5I" TargetMode="External"/><Relationship Id="rId54" Type="http://schemas.openxmlformats.org/officeDocument/2006/relationships/hyperlink" Target="consultantplus://offline/ref=D0AB8F2B400BE39653AE5C9B368A509247DE2894264F464D51CFCEBD73426648609420F09FC6FB50535FF3F865CC4E4CF366E797C4D03E9A99088CA542J5I" TargetMode="External"/><Relationship Id="rId70" Type="http://schemas.openxmlformats.org/officeDocument/2006/relationships/hyperlink" Target="consultantplus://offline/ref=D0AB8F2B400BE39653AE5C9B368A509247DE2894264F474951C1CEBD73426648609420F09FC6FB50535FF3FA63CC4E4CF366E797C4D03E9A99088CA542J5I" TargetMode="External"/><Relationship Id="rId75" Type="http://schemas.openxmlformats.org/officeDocument/2006/relationships/hyperlink" Target="consultantplus://offline/ref=D0AB8F2B400BE39653AE5C9B368A509247DE2894264F474058C9CEBD73426648609420F09FC6FB50535FF3FB61CC4E4CF366E797C4D03E9A99088CA542J5I" TargetMode="External"/><Relationship Id="rId91" Type="http://schemas.openxmlformats.org/officeDocument/2006/relationships/hyperlink" Target="consultantplus://offline/ref=D0AB8F2B400BE39653AE5C9B368A509247DE2894264F474A50C1CEBD73426648609420F09FC6FB50535FF3FB61CC4E4CF366E797C4D03E9A99088CA542J5I" TargetMode="External"/><Relationship Id="rId96" Type="http://schemas.openxmlformats.org/officeDocument/2006/relationships/hyperlink" Target="consultantplus://offline/ref=D0AB8F2B400BE39653AE5C9B368A509247DE2894264F464D51CFCEBD73426648609420F09FC6FB50535FF3FE62CC4E4CF366E797C4D03E9A99088CA542J5I" TargetMode="External"/><Relationship Id="rId140" Type="http://schemas.openxmlformats.org/officeDocument/2006/relationships/hyperlink" Target="consultantplus://offline/ref=D0AB8F2B400BE39653AE429620E60D994CD0779B2144451F0D9CC8EA2C12601D20D426A5DC83F4545554A7AA2392171DB62DEA91DBCC3E9E48J7I" TargetMode="External"/><Relationship Id="rId145" Type="http://schemas.openxmlformats.org/officeDocument/2006/relationships/hyperlink" Target="consultantplus://offline/ref=D0AB8F2B400BE39653AE429620E60D994CD17F9B274C451F0D9CC8EA2C12601D32D47EA9DC83E8515541F1FB654CJ7I" TargetMode="External"/><Relationship Id="rId161" Type="http://schemas.openxmlformats.org/officeDocument/2006/relationships/hyperlink" Target="consultantplus://offline/ref=D0AB8F2B400BE39653AE4B8F27E60D9948D677902E4D451F0D9CC8EA2C12601D20D426A5D883F6595654A7AA2392171DB62DEA91DBCC3E9E48J7I" TargetMode="External"/><Relationship Id="rId166" Type="http://schemas.openxmlformats.org/officeDocument/2006/relationships/hyperlink" Target="consultantplus://offline/ref=D0AB8F2B400BE39653AE4B8F27E60D9948D677902E4D451F0D9CC8EA2C12601D20D426A5DC83F3565754A7AA2392171DB62DEA91DBCC3E9E48J7I"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AB8F2B400BE39653AE5C9B368A509247DE2894264F464D58CBCEBD73426648609420F09FC6FB50535FF3FB62CC4E4CF366E797C4D03E9A99088CA542J5I" TargetMode="External"/><Relationship Id="rId23" Type="http://schemas.openxmlformats.org/officeDocument/2006/relationships/hyperlink" Target="consultantplus://offline/ref=D0AB8F2B400BE39653AE5C9B368A509247DE2894264F474E50C1CEBD73426648609420F09FC6FB50535FF3FA67CC4E4CF366E797C4D03E9A99088CA542J5I" TargetMode="External"/><Relationship Id="rId28" Type="http://schemas.openxmlformats.org/officeDocument/2006/relationships/hyperlink" Target="consultantplus://offline/ref=D0AB8F2B400BE39653AE5C9B368A509247DE2894264F464D51CFCEBD73426648609420F09FC6FB50535FF3FA60CC4E4CF366E797C4D03E9A99088CA542J5I" TargetMode="External"/><Relationship Id="rId49" Type="http://schemas.openxmlformats.org/officeDocument/2006/relationships/hyperlink" Target="consultantplus://offline/ref=D0AB8F2B400BE39653AE5C9B368A509247DE2894264F464D51CFCEBD73426648609420F09FC6FB50535FF3F960CC4E4CF366E797C4D03E9A99088CA542J5I" TargetMode="External"/><Relationship Id="rId114" Type="http://schemas.openxmlformats.org/officeDocument/2006/relationships/hyperlink" Target="consultantplus://offline/ref=D0AB8F2B400BE39653AE5C9B368A509247DE2894264F474F50C0CEBD73426648609420F09FC6FB50535FF3FB6FCC4E4CF366E797C4D03E9A99088CA542J5I" TargetMode="External"/><Relationship Id="rId119" Type="http://schemas.openxmlformats.org/officeDocument/2006/relationships/hyperlink" Target="consultantplus://offline/ref=D0AB8F2B400BE39653AE5C9B368A509247DE2894264F474F50C0CEBD73426648609420F09FC6FB50535FF3F960CC4E4CF366E797C4D03E9A99088CA542J5I" TargetMode="External"/><Relationship Id="rId44" Type="http://schemas.openxmlformats.org/officeDocument/2006/relationships/hyperlink" Target="consultantplus://offline/ref=D0AB8F2B400BE39653AE5C9B368A509247DE2894264F464E57C0CEBD73426648609420F09FC6FB50535FF3FB61CC4E4CF366E797C4D03E9A99088CA542J5I" TargetMode="External"/><Relationship Id="rId60" Type="http://schemas.openxmlformats.org/officeDocument/2006/relationships/hyperlink" Target="consultantplus://offline/ref=D0AB8F2B400BE39653AE5C9B368A509247DE2894264F464D51CFCEBD73426648609420F09FC6FB50535FF3F86FCC4E4CF366E797C4D03E9A99088CA542J5I" TargetMode="External"/><Relationship Id="rId65" Type="http://schemas.openxmlformats.org/officeDocument/2006/relationships/hyperlink" Target="consultantplus://offline/ref=D0AB8F2B400BE39653AE5C9B368A509247DE2894264F464D51CFCEBD73426648609420F09FC6FB50535FF3FF64CC4E4CF366E797C4D03E9A99088CA542J5I" TargetMode="External"/><Relationship Id="rId81" Type="http://schemas.openxmlformats.org/officeDocument/2006/relationships/hyperlink" Target="consultantplus://offline/ref=D0AB8F2B400BE39653AE5C9B368A509247DE2894264F474E50C1CEBD73426648609420F09FC6FB50535FF3F962CC4E4CF366E797C4D03E9A99088CA542J5I" TargetMode="External"/><Relationship Id="rId86" Type="http://schemas.openxmlformats.org/officeDocument/2006/relationships/hyperlink" Target="consultantplus://offline/ref=D0AB8F2B400BE39653AE5C9B368A509247DE2894264F474951C1CEBD73426648609420F09FC6FB50535FF3FB6FCC4E4CF366E797C4D03E9A99088CA542J5I" TargetMode="External"/><Relationship Id="rId130" Type="http://schemas.openxmlformats.org/officeDocument/2006/relationships/hyperlink" Target="consultantplus://offline/ref=D0AB8F2B400BE39653AE5C9B368A509247DE2894264F464B50CCCEBD73426648609420F09FC6FB50535FF3FD64CC4E4CF366E797C4D03E9A99088CA542J5I" TargetMode="External"/><Relationship Id="rId135" Type="http://schemas.openxmlformats.org/officeDocument/2006/relationships/hyperlink" Target="consultantplus://offline/ref=D0AB8F2B400BE39653AE5C9B368A509247DE2894264F464B50CCCEBD73426648609420F09FC6FB50535FF3FD61CC4E4CF366E797C4D03E9A99088CA542J5I" TargetMode="External"/><Relationship Id="rId151" Type="http://schemas.openxmlformats.org/officeDocument/2006/relationships/hyperlink" Target="consultantplus://offline/ref=D0AB8F2B400BE39653AE5C9B368A509247DE2894264F464959CBCEBD73426648609420F08DC6A35C535EEDFB61D9181DB543J3I" TargetMode="External"/><Relationship Id="rId156" Type="http://schemas.openxmlformats.org/officeDocument/2006/relationships/hyperlink" Target="consultantplus://offline/ref=D0AB8F2B400BE39653AE4B8F27E60D9948D677902E4D451F0D9CC8EA2C12601D20D426A5DC8AF3525654A7AA2392171DB62DEA91DBCC3E9E48J7I" TargetMode="External"/><Relationship Id="rId177" Type="http://schemas.openxmlformats.org/officeDocument/2006/relationships/hyperlink" Target="consultantplus://offline/ref=D0AB8F2B400BE39653AE5C9B368A509247DE2894264F474A58C0CEBD73426648609420F09FC6FB50535FF3FA6FCC4E4CF366E797C4D03E9A99088CA542J5I" TargetMode="External"/><Relationship Id="rId4" Type="http://schemas.openxmlformats.org/officeDocument/2006/relationships/hyperlink" Target="consultantplus://offline/ref=D0AB8F2B400BE39653AE5C9B368A509247DE2894264F464B50CCCEBD73426648609420F09FC6FB50535FF3FB62CC4E4CF366E797C4D03E9A99088CA542J5I" TargetMode="External"/><Relationship Id="rId9" Type="http://schemas.openxmlformats.org/officeDocument/2006/relationships/hyperlink" Target="consultantplus://offline/ref=D0AB8F2B400BE39653AE5C9B368A509247DE2894264F474A50C1CEBD73426648609420F09FC6FB50535FF3FB62CC4E4CF366E797C4D03E9A99088CA542J5I" TargetMode="External"/><Relationship Id="rId172" Type="http://schemas.openxmlformats.org/officeDocument/2006/relationships/hyperlink" Target="consultantplus://offline/ref=D0AB8F2B400BE39653AE5C9B368A509247DE2894264F464B50CCCEBD73426648609420F09FC6FB50535FF3F363CC4E4CF366E797C4D03E9A99088CA542J5I" TargetMode="External"/><Relationship Id="rId180" Type="http://schemas.openxmlformats.org/officeDocument/2006/relationships/hyperlink" Target="consultantplus://offline/ref=D0AB8F2B400BE39653AE429620E60D994CD17F9B264B451F0D9CC8EA2C12601D32D47EA9DC83E8515541F1FB654CJ7I" TargetMode="External"/><Relationship Id="rId13" Type="http://schemas.openxmlformats.org/officeDocument/2006/relationships/hyperlink" Target="consultantplus://offline/ref=D0AB8F2B400BE39653AE5C9B368A509247DE2894264F474E50C1CEBD73426648609420F09FC6FB50535FF3FB62CC4E4CF366E797C4D03E9A99088CA542J5I" TargetMode="External"/><Relationship Id="rId18" Type="http://schemas.openxmlformats.org/officeDocument/2006/relationships/hyperlink" Target="consultantplus://offline/ref=D0AB8F2B400BE39653AE429620E60D994CD17F9B274C451F0D9CC8EA2C12601D20D426A5DE8BFD05021BA6F667C6041DB12DE897C74CJEI" TargetMode="External"/><Relationship Id="rId39" Type="http://schemas.openxmlformats.org/officeDocument/2006/relationships/hyperlink" Target="consultantplus://offline/ref=D0AB8F2B400BE39653AE5C9B368A509247DE2894264F464B50CCCEBD73426648609420F09FC6FB50535FF3F96FCC4E4CF366E797C4D03E9A99088CA542J5I" TargetMode="External"/><Relationship Id="rId109" Type="http://schemas.openxmlformats.org/officeDocument/2006/relationships/hyperlink" Target="consultantplus://offline/ref=D0AB8F2B400BE39653AE5C9B368A509247DE2894264F464D51CFCEBD73426648609420F09FC6FB50535FF3FE60CC4E4CF366E797C4D03E9A99088CA542J5I" TargetMode="External"/><Relationship Id="rId34" Type="http://schemas.openxmlformats.org/officeDocument/2006/relationships/hyperlink" Target="consultantplus://offline/ref=D0AB8F2B400BE39653AE5C9B368A509247DE2894264F474F50C0CEBD73426648609420F09FC6FB50535FF3FB60CC4E4CF366E797C4D03E9A99088CA542J5I" TargetMode="External"/><Relationship Id="rId50" Type="http://schemas.openxmlformats.org/officeDocument/2006/relationships/hyperlink" Target="consultantplus://offline/ref=D0AB8F2B400BE39653AE5C9B368A509247DE2894264F464D51CFCEBD73426648609420F09FC6FB50535FF3F96FCC4E4CF366E797C4D03E9A99088CA542J5I" TargetMode="External"/><Relationship Id="rId55" Type="http://schemas.openxmlformats.org/officeDocument/2006/relationships/hyperlink" Target="consultantplus://offline/ref=D0AB8F2B400BE39653AE5C9B368A509247DE2894264F464D51CFCEBD73426648609420F09FC6FB50535FF3F864CC4E4CF366E797C4D03E9A99088CA542J5I" TargetMode="External"/><Relationship Id="rId76" Type="http://schemas.openxmlformats.org/officeDocument/2006/relationships/hyperlink" Target="consultantplus://offline/ref=D0AB8F2B400BE39653AE5C9B368A509247DE2894264F474E50C1CEBD73426648609420F09FC6FB50535FF3F967CC4E4CF366E797C4D03E9A99088CA542J5I" TargetMode="External"/><Relationship Id="rId97" Type="http://schemas.openxmlformats.org/officeDocument/2006/relationships/hyperlink" Target="consultantplus://offline/ref=D0AB8F2B400BE39653AE5C9B368A509247DE2894264F464B50CCCEBD73426648609420F09FC6FB50535FF3F860CC4E4CF366E797C4D03E9A99088CA542J5I" TargetMode="External"/><Relationship Id="rId104" Type="http://schemas.openxmlformats.org/officeDocument/2006/relationships/hyperlink" Target="consultantplus://offline/ref=D0AB8F2B400BE39653AE5C9B368A509247DE2894264F464D58CBCEBD73426648609420F09FC6FB50535FF3F966CC4E4CF366E797C4D03E9A99088CA542J5I" TargetMode="External"/><Relationship Id="rId120" Type="http://schemas.openxmlformats.org/officeDocument/2006/relationships/hyperlink" Target="consultantplus://offline/ref=D0AB8F2B400BE39653AE5C9B368A509247DE2894264F474E50C1CEBD73426648609420F09FC6FB50535FF3F867CC4E4CF366E797C4D03E9A99088CA542J5I" TargetMode="External"/><Relationship Id="rId125" Type="http://schemas.openxmlformats.org/officeDocument/2006/relationships/hyperlink" Target="consultantplus://offline/ref=D0AB8F2B400BE39653AE5C9B368A509247DE2894264F474058C9CEBD73426648609420F09FC6FB50535FF3FA61CC4E4CF366E797C4D03E9A99088CA542J5I" TargetMode="External"/><Relationship Id="rId141" Type="http://schemas.openxmlformats.org/officeDocument/2006/relationships/hyperlink" Target="consultantplus://offline/ref=D0AB8F2B400BE39653AE5C9B368A509247DE2894264F474A50C1CEBD73426648609420F09FC6FB50535FF3FA62CC4E4CF366E797C4D03E9A99088CA542J5I" TargetMode="External"/><Relationship Id="rId146" Type="http://schemas.openxmlformats.org/officeDocument/2006/relationships/hyperlink" Target="consultantplus://offline/ref=D0AB8F2B400BE39653AE5C9B368A509247DE2894264F464D51CFCEBD73426648609420F09FC6FB50535FF3F367CC4E4CF366E797C4D03E9A99088CA542J5I" TargetMode="External"/><Relationship Id="rId167" Type="http://schemas.openxmlformats.org/officeDocument/2006/relationships/hyperlink" Target="consultantplus://offline/ref=D0AB8F2B400BE39653AE4B8F27E60D9948D677902E4D451F0D9CC8EA2C12601D20D426A5DC80F5555054A7AA2392171DB62DEA91DBCC3E9E48J7I" TargetMode="External"/><Relationship Id="rId7" Type="http://schemas.openxmlformats.org/officeDocument/2006/relationships/hyperlink" Target="consultantplus://offline/ref=D0AB8F2B400BE39653AE5C9B368A509247DE2894264F464E57C0CEBD73426648609420F09FC6FB50535FF3FB62CC4E4CF366E797C4D03E9A99088CA542J5I" TargetMode="External"/><Relationship Id="rId71" Type="http://schemas.openxmlformats.org/officeDocument/2006/relationships/hyperlink" Target="consultantplus://offline/ref=D0AB8F2B400BE39653AE5C9B368A509247DE2894264F464D51CFCEBD73426648609420F09FC6FB50535FF3FF60CC4E4CF366E797C4D03E9A99088CA542J5I" TargetMode="External"/><Relationship Id="rId92" Type="http://schemas.openxmlformats.org/officeDocument/2006/relationships/hyperlink" Target="consultantplus://offline/ref=D0AB8F2B400BE39653AE429620E60D994CD67698254B451F0D9CC8EA2C12601D20D426A5DC82F5555254A7AA2392171DB62DEA91DBCC3E9E48J7I" TargetMode="External"/><Relationship Id="rId162" Type="http://schemas.openxmlformats.org/officeDocument/2006/relationships/hyperlink" Target="consultantplus://offline/ref=D0AB8F2B400BE39653AE4B8F27E60D9948D677902E4D451F0D9CC8EA2C12601D20D426A5DE86F2555254A7AA2392171DB62DEA91DBCC3E9E48J7I" TargetMode="External"/><Relationship Id="rId2" Type="http://schemas.openxmlformats.org/officeDocument/2006/relationships/settings" Target="settings.xml"/><Relationship Id="rId29" Type="http://schemas.openxmlformats.org/officeDocument/2006/relationships/hyperlink" Target="consultantplus://offline/ref=D0AB8F2B400BE39653AE5C9B368A509247DE2894264F464D51CFCEBD73426648609420F09FC6FB50535FF3FA6FCC4E4CF366E797C4D03E9A99088CA542J5I" TargetMode="External"/><Relationship Id="rId24" Type="http://schemas.openxmlformats.org/officeDocument/2006/relationships/hyperlink" Target="consultantplus://offline/ref=D0AB8F2B400BE39653AE5C9B368A509247DE289426484E4958C0CEBD73426648609420F09FC6FB50535FF3FB61CC4E4CF366E797C4D03E9A99088CA542J5I" TargetMode="External"/><Relationship Id="rId40" Type="http://schemas.openxmlformats.org/officeDocument/2006/relationships/hyperlink" Target="consultantplus://offline/ref=D0AB8F2B400BE39653AE5C9B368A509247DE2894264F474C55CDCEBD73426648609420F09FC6FB50535FF3FB6FCC4E4CF366E797C4D03E9A99088CA542J5I" TargetMode="External"/><Relationship Id="rId45" Type="http://schemas.openxmlformats.org/officeDocument/2006/relationships/hyperlink" Target="consultantplus://offline/ref=D0AB8F2B400BE39653AE429620E60D994CD0779E2E4E451F0D9CC8EA2C12601D32D47EA9DC83E8515541F1FB654CJ7I" TargetMode="External"/><Relationship Id="rId66" Type="http://schemas.openxmlformats.org/officeDocument/2006/relationships/hyperlink" Target="consultantplus://offline/ref=D0AB8F2B400BE39653AE5C9B368A509247DE2894264F464E57C0CEBD73426648609420F09FC6FB50535FF3FA66CC4E4CF366E797C4D03E9A99088CA542J5I" TargetMode="External"/><Relationship Id="rId87" Type="http://schemas.openxmlformats.org/officeDocument/2006/relationships/hyperlink" Target="consultantplus://offline/ref=D0AB8F2B400BE39653AE5C9B368A509247DE2894264F464B50CCCEBD73426648609420F09FC6FB50535FF3F866CC4E4CF366E797C4D03E9A99088CA542J5I" TargetMode="External"/><Relationship Id="rId110" Type="http://schemas.openxmlformats.org/officeDocument/2006/relationships/hyperlink" Target="consultantplus://offline/ref=D0AB8F2B400BE39653AE5C9B368A509247DE2894264F464B50CCCEBD73426648609420F09FC6FB50535FF3FF61CC4E4CF366E797C4D03E9A99088CA542J5I" TargetMode="External"/><Relationship Id="rId115" Type="http://schemas.openxmlformats.org/officeDocument/2006/relationships/hyperlink" Target="consultantplus://offline/ref=D0AB8F2B400BE39653AE5C9B368A509247DE2894264F464D51CFCEBD73426648609420F09FC6FB50535FF3FC65CC4E4CF366E797C4D03E9A99088CA542J5I" TargetMode="External"/><Relationship Id="rId131" Type="http://schemas.openxmlformats.org/officeDocument/2006/relationships/hyperlink" Target="consultantplus://offline/ref=D0AB8F2B400BE39653AE5C9B368A509247DE2894264F464B50CCCEBD73426648609420F09FC6FB50535FF3FD63CC4E4CF366E797C4D03E9A99088CA542J5I" TargetMode="External"/><Relationship Id="rId136" Type="http://schemas.openxmlformats.org/officeDocument/2006/relationships/hyperlink" Target="consultantplus://offline/ref=D0AB8F2B400BE39653AE429620E60D994CD17E9E2749451F0D9CC8EA2C12601D32D47EA9DC83E8515541F1FB654CJ7I" TargetMode="External"/><Relationship Id="rId157" Type="http://schemas.openxmlformats.org/officeDocument/2006/relationships/hyperlink" Target="consultantplus://offline/ref=D0AB8F2B400BE39653AE4B8F27E60D9948D677902E4D451F0D9CC8EA2C12601D20D426A5DC8AF3575A54A7AA2392171DB62DEA91DBCC3E9E48J7I" TargetMode="External"/><Relationship Id="rId178" Type="http://schemas.openxmlformats.org/officeDocument/2006/relationships/hyperlink" Target="consultantplus://offline/ref=D0AB8F2B400BE39653AE5C9B368A509247DE2894264F474E50C1CEBD73426648609420F09FC6FB50535FF3F862CC4E4CF366E797C4D03E9A99088CA542J5I" TargetMode="External"/><Relationship Id="rId61" Type="http://schemas.openxmlformats.org/officeDocument/2006/relationships/hyperlink" Target="consultantplus://offline/ref=D0AB8F2B400BE39653AE5C9B368A509247DE2894264F464D51CFCEBD73426648609420F09FC6FB50535FF3F86ECC4E4CF366E797C4D03E9A99088CA542J5I" TargetMode="External"/><Relationship Id="rId82" Type="http://schemas.openxmlformats.org/officeDocument/2006/relationships/hyperlink" Target="consultantplus://offline/ref=D0AB8F2B400BE39653AE5C9B368A509247DE2894264F474951C1CEBD73426648609420F09FC6FB50535FF3FA63CC4E4CF366E797C4D03E9A99088CA542J5I" TargetMode="External"/><Relationship Id="rId152" Type="http://schemas.openxmlformats.org/officeDocument/2006/relationships/hyperlink" Target="consultantplus://offline/ref=D0AB8F2B400BE39653AE5C9B368A509247DE2894264F464950CECEBD73426648609420F08DC6A35C535EEDFB61D9181DB543J3I" TargetMode="External"/><Relationship Id="rId173" Type="http://schemas.openxmlformats.org/officeDocument/2006/relationships/hyperlink" Target="consultantplus://offline/ref=D0AB8F2B400BE39653AE5C9B368A509247DE2894264F464D51CFCEBD73426648609420F09FC6FB50535FF3F365CC4E4CF366E797C4D03E9A99088CA542J5I" TargetMode="External"/><Relationship Id="rId19" Type="http://schemas.openxmlformats.org/officeDocument/2006/relationships/hyperlink" Target="consultantplus://offline/ref=D0AB8F2B400BE39653AE5C9B368A509247DE2894264C474151C1CEBD73426648609420F08DC6A35C535EEDFB61D9181DB543J3I" TargetMode="External"/><Relationship Id="rId14" Type="http://schemas.openxmlformats.org/officeDocument/2006/relationships/hyperlink" Target="consultantplus://offline/ref=D0AB8F2B400BE39653AE5C9B368A509247DE2894264F474058C9CEBD73426648609420F09FC6FB50535FF3FB62CC4E4CF366E797C4D03E9A99088CA542J5I" TargetMode="External"/><Relationship Id="rId30" Type="http://schemas.openxmlformats.org/officeDocument/2006/relationships/hyperlink" Target="consultantplus://offline/ref=D0AB8F2B400BE39653AE5C9B368A509247DE2894264F464D51CFCEBD73426648609420F09FC6FB50535FF3FA6ECC4E4CF366E797C4D03E9A99088CA542J5I" TargetMode="External"/><Relationship Id="rId35" Type="http://schemas.openxmlformats.org/officeDocument/2006/relationships/hyperlink" Target="consultantplus://offline/ref=D0AB8F2B400BE39653AE5C9B368A509247DE2894264F464B50CCCEBD73426648609420F09FC6FB50535FF3F965CC4E4CF366E797C4D03E9A99088CA542J5I" TargetMode="External"/><Relationship Id="rId56" Type="http://schemas.openxmlformats.org/officeDocument/2006/relationships/hyperlink" Target="consultantplus://offline/ref=D0AB8F2B400BE39653AE5C9B368A509247DE2894264F464D51CFCEBD73426648609420F09FC6FB50535FF3F863CC4E4CF366E797C4D03E9A99088CA542J5I" TargetMode="External"/><Relationship Id="rId77" Type="http://schemas.openxmlformats.org/officeDocument/2006/relationships/hyperlink" Target="consultantplus://offline/ref=D0AB8F2B400BE39653AE5C9B368A509247DE289426484E4A50CBCEBD73426648609420F09FC6FB50535FF3FB62CC4E4CF366E797C4D03E9A99088CA542J5I" TargetMode="External"/><Relationship Id="rId100" Type="http://schemas.openxmlformats.org/officeDocument/2006/relationships/hyperlink" Target="consultantplus://offline/ref=D0AB8F2B400BE39653AE5C9B368A509247DE2894264F464D58CBCEBD73426648609420F09FC6FB50535FF3FA61CC4E4CF366E797C4D03E9A99088CA542J5I" TargetMode="External"/><Relationship Id="rId105" Type="http://schemas.openxmlformats.org/officeDocument/2006/relationships/hyperlink" Target="consultantplus://offline/ref=D0AB8F2B400BE39653AE5C9B368A509247DE2894264F464E57C0CEBD73426648609420F09FC6FB50535FF3FA6ECC4E4CF366E797C4D03E9A99088CA542J5I" TargetMode="External"/><Relationship Id="rId126" Type="http://schemas.openxmlformats.org/officeDocument/2006/relationships/hyperlink" Target="consultantplus://offline/ref=D0AB8F2B400BE39653AE5C9B368A509247DE289426484E4958C0CEBD73426648609420F09FC6FB50535FF3FA66CC4E4CF366E797C4D03E9A99088CA542J5I" TargetMode="External"/><Relationship Id="rId147" Type="http://schemas.openxmlformats.org/officeDocument/2006/relationships/hyperlink" Target="consultantplus://offline/ref=D0AB8F2B400BE39653AE5C9B368A509247DE2894264F464B50CCCEBD73426648609420F09FC6FB50535FF3FC63CC4E4CF366E797C4D03E9A99088CA542J5I" TargetMode="External"/><Relationship Id="rId168" Type="http://schemas.openxmlformats.org/officeDocument/2006/relationships/hyperlink" Target="consultantplus://offline/ref=D0AB8F2B400BE39653AE4B8F27E60D9948D677902E4D451F0D9CC8EA2C12601D20D426A5DC80F3515454A7AA2392171DB62DEA91DBCC3E9E48J7I" TargetMode="External"/><Relationship Id="rId8" Type="http://schemas.openxmlformats.org/officeDocument/2006/relationships/hyperlink" Target="consultantplus://offline/ref=D0AB8F2B400BE39653AE5C9B368A509247DE2894264F474951C1CEBD73426648609420F09FC6FB50535FF3FB62CC4E4CF366E797C4D03E9A99088CA542J5I" TargetMode="External"/><Relationship Id="rId51" Type="http://schemas.openxmlformats.org/officeDocument/2006/relationships/hyperlink" Target="consultantplus://offline/ref=D0AB8F2B400BE39653AE5C9B368A509247DE2894264F474E50C1CEBD73426648609420F09FC6FB50535FF3FA62CC4E4CF366E797C4D03E9A99088CA542J5I" TargetMode="External"/><Relationship Id="rId72" Type="http://schemas.openxmlformats.org/officeDocument/2006/relationships/hyperlink" Target="consultantplus://offline/ref=D0AB8F2B400BE39653AE5C9B368A509247DE2894264F464E57C0CEBD73426648609420F09FC6FB50535FF3FA62CC4E4CF366E797C4D03E9A99088CA542J5I" TargetMode="External"/><Relationship Id="rId93" Type="http://schemas.openxmlformats.org/officeDocument/2006/relationships/hyperlink" Target="consultantplus://offline/ref=D0AB8F2B400BE39653AE5C9B368A509247DE2894264F474A50C1CEBD73426648609420F09FC6FB50535FF3FB6FCC4E4CF366E797C4D03E9A99088CA542J5I" TargetMode="External"/><Relationship Id="rId98" Type="http://schemas.openxmlformats.org/officeDocument/2006/relationships/hyperlink" Target="consultantplus://offline/ref=D0AB8F2B400BE39653AE5C9B368A509247DE2894264F474058C9CEBD73426648609420F09FC6FB50535FF3FB6FCC4E4CF366E797C4D03E9A99088CA542J5I" TargetMode="External"/><Relationship Id="rId121" Type="http://schemas.openxmlformats.org/officeDocument/2006/relationships/hyperlink" Target="consultantplus://offline/ref=D0AB8F2B400BE39653AE5C9B368A509247DE289426484E4958C0CEBD73426648609420F09FC6FB50535FF3FA67CC4E4CF366E797C4D03E9A99088CA542J5I" TargetMode="External"/><Relationship Id="rId142" Type="http://schemas.openxmlformats.org/officeDocument/2006/relationships/hyperlink" Target="consultantplus://offline/ref=D0AB8F2B400BE39653AE5C9B368A509247DE2894264F474A58C0CEBD73426648609420F09FC6FB50535FF3FB6FCC4E4CF366E797C4D03E9A99088CA542J5I" TargetMode="External"/><Relationship Id="rId163" Type="http://schemas.openxmlformats.org/officeDocument/2006/relationships/hyperlink" Target="consultantplus://offline/ref=D0AB8F2B400BE39653AE4B8F27E60D9948D677902E4D451F0D9CC8EA2C12601D20D426A5D887F3595454A7AA2392171DB62DEA91DBCC3E9E48J7I" TargetMode="External"/><Relationship Id="rId3" Type="http://schemas.openxmlformats.org/officeDocument/2006/relationships/webSettings" Target="webSettings.xml"/><Relationship Id="rId25" Type="http://schemas.openxmlformats.org/officeDocument/2006/relationships/hyperlink" Target="consultantplus://offline/ref=D0AB8F2B400BE39653AE5C9B368A509247DE2894264F464D51CFCEBD73426648609420F09FC6FB50535FF3FA64CC4E4CF366E797C4D03E9A99088CA542J5I" TargetMode="External"/><Relationship Id="rId46" Type="http://schemas.openxmlformats.org/officeDocument/2006/relationships/hyperlink" Target="consultantplus://offline/ref=D0AB8F2B400BE39653AE5C9B368A509247DE2894264F464E57C0CEBD73426648609420F09FC6FB50535FF3FB6FCC4E4CF366E797C4D03E9A99088CA542J5I" TargetMode="External"/><Relationship Id="rId67" Type="http://schemas.openxmlformats.org/officeDocument/2006/relationships/hyperlink" Target="consultantplus://offline/ref=D0AB8F2B400BE39653AE5C9B368A509247DE2894264F464E57C0CEBD73426648609420F09FC6FB50535FF3FA64CC4E4CF366E797C4D03E9A99088CA542J5I" TargetMode="External"/><Relationship Id="rId116" Type="http://schemas.openxmlformats.org/officeDocument/2006/relationships/hyperlink" Target="consultantplus://offline/ref=D0AB8F2B400BE39653AE5C9B368A509247DE2894264F474F50C0CEBD73426648609420F09FC6FB50535FF3FA67CC4E4CF366E797C4D03E9A99088CA542J5I" TargetMode="External"/><Relationship Id="rId137" Type="http://schemas.openxmlformats.org/officeDocument/2006/relationships/hyperlink" Target="consultantplus://offline/ref=D0AB8F2B400BE39653AE5C9B368A509247DE2894264F464B50CCCEBD73426648609420F09FC6FB50535FF3FD6FCC4E4CF366E797C4D03E9A99088CA542J5I" TargetMode="External"/><Relationship Id="rId158" Type="http://schemas.openxmlformats.org/officeDocument/2006/relationships/hyperlink" Target="consultantplus://offline/ref=D0AB8F2B400BE39653AE4B8F27E60D9948D677902E4D451F0D9CC8EA2C12601D20D426A5DC8AF3595154A7AA2392171DB62DEA91DBCC3E9E48J7I" TargetMode="External"/><Relationship Id="rId20" Type="http://schemas.openxmlformats.org/officeDocument/2006/relationships/hyperlink" Target="consultantplus://offline/ref=D0AB8F2B400BE39653AE429620E60D994CD17F9B264B451F0D9CC8EA2C12601D20D426A5DC82F6515B54A7AA2392171DB62DEA91DBCC3E9E48J7I" TargetMode="External"/><Relationship Id="rId41" Type="http://schemas.openxmlformats.org/officeDocument/2006/relationships/hyperlink" Target="consultantplus://offline/ref=D0AB8F2B400BE39653AE5C9B368A509247DE2894264F474E50C1CEBD73426648609420F09FC6FB50535FF3FA63CC4E4CF366E797C4D03E9A99088CA542J5I" TargetMode="External"/><Relationship Id="rId62" Type="http://schemas.openxmlformats.org/officeDocument/2006/relationships/hyperlink" Target="consultantplus://offline/ref=D0AB8F2B400BE39653AE5C9B368A509247DE2894264F464E57C0CEBD73426648609420F09FC6FB50535FF3FB6ECC4E4CF366E797C4D03E9A99088CA542J5I" TargetMode="External"/><Relationship Id="rId83" Type="http://schemas.openxmlformats.org/officeDocument/2006/relationships/hyperlink" Target="consultantplus://offline/ref=D0AB8F2B400BE39653AE5C9B368A509247DE2894264F464D51CFCEBD73426648609420F09FC6FB50535FF3FF6ECC4E4CF366E797C4D03E9A99088CA542J5I" TargetMode="External"/><Relationship Id="rId88" Type="http://schemas.openxmlformats.org/officeDocument/2006/relationships/hyperlink" Target="consultantplus://offline/ref=D0AB8F2B400BE39653AE5C9B368A509247DE2894264F474C55CDCEBD73426648609420F09FC6FB50535FF3FB6ECC4E4CF366E797C4D03E9A99088CA542J5I" TargetMode="External"/><Relationship Id="rId111" Type="http://schemas.openxmlformats.org/officeDocument/2006/relationships/hyperlink" Target="consultantplus://offline/ref=D0AB8F2B400BE39653AE5C9B368A509247DE2894264F464B50CCCEBD73426648609420F09FC6FB50535FF3FF60CC4E4CF366E797C4D03E9A99088CA542J5I" TargetMode="External"/><Relationship Id="rId132" Type="http://schemas.openxmlformats.org/officeDocument/2006/relationships/hyperlink" Target="consultantplus://offline/ref=D0AB8F2B400BE39653AE429620E60D994CD17E9D2F49451F0D9CC8EA2C12601D20D426A5DC82F6515B54A7AA2392171DB62DEA91DBCC3E9E48J7I" TargetMode="External"/><Relationship Id="rId153" Type="http://schemas.openxmlformats.org/officeDocument/2006/relationships/hyperlink" Target="consultantplus://offline/ref=D0AB8F2B400BE39653AE5C9B368A509247DE2894264F464956CDCEBD73426648609420F08DC6A35C535EEDFB61D9181DB543J3I" TargetMode="External"/><Relationship Id="rId174" Type="http://schemas.openxmlformats.org/officeDocument/2006/relationships/hyperlink" Target="consultantplus://offline/ref=D0AB8F2B400BE39653AE429620E60D994CD07691264B451F0D9CC8EA2C12601D32D47EA9DC83E8515541F1FB654CJ7I" TargetMode="External"/><Relationship Id="rId179" Type="http://schemas.openxmlformats.org/officeDocument/2006/relationships/hyperlink" Target="consultantplus://offline/ref=D0AB8F2B400BE39653AE429620E60D994CD07691264B451F0D9CC8EA2C12601D32D47EA9DC83E8515541F1FB654CJ7I" TargetMode="External"/><Relationship Id="rId15" Type="http://schemas.openxmlformats.org/officeDocument/2006/relationships/hyperlink" Target="consultantplus://offline/ref=D0AB8F2B400BE39653AE5C9B368A509247DE289426484E4958C0CEBD73426648609420F09FC6FB50535FF3FB62CC4E4CF366E797C4D03E9A99088CA542J5I" TargetMode="External"/><Relationship Id="rId36" Type="http://schemas.openxmlformats.org/officeDocument/2006/relationships/hyperlink" Target="consultantplus://offline/ref=D0AB8F2B400BE39653AE5C9B368A509247DE2894264F464B50CCCEBD73426648609420F09FC6FB50535FF3F961CC4E4CF366E797C4D03E9A99088CA542J5I" TargetMode="External"/><Relationship Id="rId57" Type="http://schemas.openxmlformats.org/officeDocument/2006/relationships/hyperlink" Target="consultantplus://offline/ref=D0AB8F2B400BE39653AE5C9B368A509247DE2894264F464D51CFCEBD73426648609420F09FC6FB50535FF3F862CC4E4CF366E797C4D03E9A99088CA542J5I" TargetMode="External"/><Relationship Id="rId106" Type="http://schemas.openxmlformats.org/officeDocument/2006/relationships/hyperlink" Target="consultantplus://offline/ref=D0AB8F2B400BE39653AE5C9B368A509247DE2894264F474C55CDCEBD73426648609420F09FC6FB50535FF3FA65CC4E4CF366E797C4D03E9A99088CA542J5I" TargetMode="External"/><Relationship Id="rId127" Type="http://schemas.openxmlformats.org/officeDocument/2006/relationships/hyperlink" Target="consultantplus://offline/ref=D0AB8F2B400BE39653AE5C9B368A509247DE2894264F464B50CCCEBD73426648609420F09FC6FB50535FF3FE62CC4E4CF366E797C4D03E9A99088CA542J5I" TargetMode="External"/><Relationship Id="rId10" Type="http://schemas.openxmlformats.org/officeDocument/2006/relationships/hyperlink" Target="consultantplus://offline/ref=D0AB8F2B400BE39653AE5C9B368A509247DE2894264F474A58C0CEBD73426648609420F09FC6FB50535FF3FB62CC4E4CF366E797C4D03E9A99088CA542J5I" TargetMode="External"/><Relationship Id="rId31" Type="http://schemas.openxmlformats.org/officeDocument/2006/relationships/hyperlink" Target="consultantplus://offline/ref=D0AB8F2B400BE39653AE5C9B368A509247DE2894264F474C55CDCEBD73426648609420F09FC6FB50535FF3FB60CC4E4CF366E797C4D03E9A99088CA542J5I" TargetMode="External"/><Relationship Id="rId52" Type="http://schemas.openxmlformats.org/officeDocument/2006/relationships/hyperlink" Target="consultantplus://offline/ref=D0AB8F2B400BE39653AE5C9B368A509247DE2894264F464D51CFCEBD73426648609420F09FC6FB50535FF3F867CC4E4CF366E797C4D03E9A99088CA542J5I" TargetMode="External"/><Relationship Id="rId73" Type="http://schemas.openxmlformats.org/officeDocument/2006/relationships/hyperlink" Target="consultantplus://offline/ref=D0AB8F2B400BE39653AE5C9B368A509247DE2894264F464E57C0CEBD73426648609420F09FC6FB50535FF3FA60CC4E4CF366E797C4D03E9A99088CA542J5I" TargetMode="External"/><Relationship Id="rId78" Type="http://schemas.openxmlformats.org/officeDocument/2006/relationships/hyperlink" Target="consultantplus://offline/ref=D0AB8F2B400BE39653AE5C9B368A509247DE2894264F474E50C1CEBD73426648609420F09FC6FB50535FF3F965CC4E4CF366E797C4D03E9A99088CA542J5I" TargetMode="External"/><Relationship Id="rId94" Type="http://schemas.openxmlformats.org/officeDocument/2006/relationships/hyperlink" Target="consultantplus://offline/ref=D0AB8F2B400BE39653AE5C9B368A509247DE2894264F474A50C1CEBD73426648609420F09FC6FB50535FF3FA67CC4E4CF366E797C4D03E9A99088CA542J5I" TargetMode="External"/><Relationship Id="rId99" Type="http://schemas.openxmlformats.org/officeDocument/2006/relationships/hyperlink" Target="consultantplus://offline/ref=D0AB8F2B400BE39653AE5C9B368A509247DE2894264F464D58CBCEBD73426648609420F09FC6FB50535FF3FA62CC4E4CF366E797C4D03E9A99088CA542J5I" TargetMode="External"/><Relationship Id="rId101" Type="http://schemas.openxmlformats.org/officeDocument/2006/relationships/hyperlink" Target="consultantplus://offline/ref=D0AB8F2B400BE39653AE5C9B368A509247DE2894264F464D58CBCEBD73426648609420F09FC6FB50535FF3FA60CC4E4CF366E797C4D03E9A99088CA542J5I" TargetMode="External"/><Relationship Id="rId122" Type="http://schemas.openxmlformats.org/officeDocument/2006/relationships/hyperlink" Target="consultantplus://offline/ref=D0AB8F2B400BE39653AE5C9B368A509247DE2894264F464D51CFCEBD73426648609420F09FC6FB50535FF3FC6FCC4E4CF366E797C4D03E9A99088CA542J5I" TargetMode="External"/><Relationship Id="rId143" Type="http://schemas.openxmlformats.org/officeDocument/2006/relationships/hyperlink" Target="consultantplus://offline/ref=D0AB8F2B400BE39653AE5C9B368A509247DE2894264F474E50C1CEBD73426648609420F09FC6FB50535FF3F864CC4E4CF366E797C4D03E9A99088CA542J5I" TargetMode="External"/><Relationship Id="rId148" Type="http://schemas.openxmlformats.org/officeDocument/2006/relationships/hyperlink" Target="consultantplus://offline/ref=D0AB8F2B400BE39653AE5C9B368A509247DE2894264F464B50CCCEBD73426648609420F09FC6FB50535FF3FC6FCC4E4CF366E797C4D03E9A99088CA542J5I" TargetMode="External"/><Relationship Id="rId164" Type="http://schemas.openxmlformats.org/officeDocument/2006/relationships/hyperlink" Target="consultantplus://offline/ref=D0AB8F2B400BE39653AE4B8F27E60D9948D677902E4D451F0D9CC8EA2C12601D20D426A5DD80F4595054A7AA2392171DB62DEA91DBCC3E9E48J7I" TargetMode="External"/><Relationship Id="rId169" Type="http://schemas.openxmlformats.org/officeDocument/2006/relationships/hyperlink" Target="consultantplus://offline/ref=D0AB8F2B400BE39653AE4B8F27E60D9948D677902E4D451F0D9CC8EA2C12601D20D426A5DC80F5545254A7AA2392171DB62DEA91DBCC3E9E48J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16010</Words>
  <Characters>91258</Characters>
  <Application>Microsoft Office Word</Application>
  <DocSecurity>0</DocSecurity>
  <Lines>760</Lines>
  <Paragraphs>214</Paragraphs>
  <ScaleCrop>false</ScaleCrop>
  <Company/>
  <LinksUpToDate>false</LinksUpToDate>
  <CharactersWithSpaces>107054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Пользлватель</dc:creator>
  <cp:lastModifiedBy>Пользлватель</cp:lastModifiedBy>
  <cp:revision>1</cp:revision>
  <dcterms:created xsi:type="dcterms:W3CDTF">2020-06-01T08:09:00Z</dcterms:created>
  <dcterms:modified xsi:type="dcterms:W3CDTF">2020-06-01T08:10:00Z</dcterms:modified>
</cp:coreProperties>
</file>