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9F" w:rsidRPr="0034109F" w:rsidRDefault="0034109F" w:rsidP="0034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9F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47419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474196">
        <w:rPr>
          <w:rFonts w:ascii="Times New Roman" w:hAnsi="Times New Roman" w:cs="Times New Roman"/>
          <w:b/>
          <w:sz w:val="24"/>
          <w:szCs w:val="24"/>
        </w:rPr>
        <w:t>0</w:t>
      </w:r>
      <w:r w:rsidRPr="0034109F">
        <w:rPr>
          <w:rFonts w:ascii="Times New Roman" w:hAnsi="Times New Roman" w:cs="Times New Roman"/>
          <w:b/>
          <w:sz w:val="24"/>
          <w:szCs w:val="24"/>
        </w:rPr>
        <w:t>.20</w:t>
      </w:r>
      <w:r w:rsidR="00474196">
        <w:rPr>
          <w:rFonts w:ascii="Times New Roman" w:hAnsi="Times New Roman" w:cs="Times New Roman"/>
          <w:b/>
          <w:sz w:val="24"/>
          <w:szCs w:val="24"/>
        </w:rPr>
        <w:t>22</w:t>
      </w:r>
      <w:r w:rsidRPr="0034109F">
        <w:rPr>
          <w:rFonts w:ascii="Times New Roman" w:hAnsi="Times New Roman" w:cs="Times New Roman"/>
          <w:b/>
          <w:sz w:val="24"/>
          <w:szCs w:val="24"/>
        </w:rPr>
        <w:t xml:space="preserve"> аукциона в электронной форме на право</w:t>
      </w:r>
    </w:p>
    <w:p w:rsidR="0034109F" w:rsidRPr="0034109F" w:rsidRDefault="0034109F" w:rsidP="00341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заключения договора</w:t>
      </w:r>
      <w:r w:rsidRPr="0034109F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>тановку и эксплуатацию рекламной конструкции</w:t>
      </w:r>
    </w:p>
    <w:p w:rsidR="0034109F" w:rsidRDefault="0034109F" w:rsidP="0034109F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34109F" w:rsidRDefault="0034109F" w:rsidP="0034109F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C0439">
        <w:rPr>
          <w:rFonts w:ascii="Times New Roman" w:hAnsi="Times New Roman" w:cs="Times New Roman"/>
          <w:b/>
          <w:shd w:val="clear" w:color="auto" w:fill="FFFFFF"/>
        </w:rPr>
        <w:t>Общая информация</w:t>
      </w:r>
    </w:p>
    <w:p w:rsidR="0034109F" w:rsidRDefault="0034109F" w:rsidP="0034109F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34109F" w:rsidRPr="004C0439" w:rsidRDefault="0034109F" w:rsidP="0034109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Аукцион в электронной фо</w:t>
      </w:r>
      <w:r>
        <w:rPr>
          <w:rFonts w:ascii="Times New Roman" w:hAnsi="Times New Roman" w:cs="Times New Roman"/>
          <w:shd w:val="clear" w:color="auto" w:fill="FFFFFF"/>
        </w:rPr>
        <w:t>рме на право заключения договоров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на ус</w:t>
      </w:r>
      <w:r>
        <w:rPr>
          <w:rFonts w:ascii="Times New Roman" w:hAnsi="Times New Roman" w:cs="Times New Roman"/>
          <w:shd w:val="clear" w:color="auto" w:fill="FFFFFF"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(далее – аукцион) проводится в соответствии с Федеральным законом Российской Федерации от 13 марта 2006г. № 38-ФЗ «О рекламе»,   Постановлением Правительства Пермского края от 19.06.2018г. №321-п «О внесении изменений в Постановление Правительства Пермского края от 9 сентября 2013г. № 1190-п «О реализации на территории Пермского края норм Федерального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закона  от 13 марта 2006г. № 38-ФЗ «О рекламе», Положением </w:t>
      </w:r>
      <w:r w:rsidRPr="004C0439">
        <w:rPr>
          <w:rFonts w:ascii="Times New Roman" w:hAnsi="Times New Roman" w:cs="Times New Roman"/>
        </w:rPr>
        <w:t xml:space="preserve">о </w:t>
      </w:r>
      <w:r w:rsidRPr="004C0439">
        <w:rPr>
          <w:rFonts w:ascii="Times New Roman" w:hAnsi="Times New Roman" w:cs="Times New Roman"/>
          <w:bCs/>
        </w:rPr>
        <w:t>порядке  установки и эксплуатации рекламных конструкций на территории Добрянского муниципального района</w:t>
      </w:r>
      <w:r w:rsidRPr="004C0439">
        <w:rPr>
          <w:rFonts w:ascii="Times New Roman" w:hAnsi="Times New Roman" w:cs="Times New Roman"/>
        </w:rPr>
        <w:t xml:space="preserve"> и о проведении торгов на право заключения договора на установку и эксплуатацию рекламной конструкции, утвержденным решением Земского Собрания Добрянского муниципального района </w:t>
      </w:r>
      <w:r w:rsidRPr="004C0439">
        <w:rPr>
          <w:rFonts w:ascii="Times New Roman" w:hAnsi="Times New Roman" w:cs="Times New Roman"/>
          <w:bCs/>
        </w:rPr>
        <w:t>от 03.02.2016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№ </w:t>
      </w:r>
      <w:r w:rsidRPr="004C0439">
        <w:rPr>
          <w:rFonts w:ascii="Times New Roman" w:hAnsi="Times New Roman" w:cs="Times New Roman"/>
        </w:rPr>
        <w:t xml:space="preserve">1096, </w:t>
      </w:r>
      <w:r w:rsidR="00474196" w:rsidRPr="004C0439">
        <w:rPr>
          <w:rFonts w:ascii="Times New Roman" w:hAnsi="Times New Roman" w:cs="Times New Roman"/>
        </w:rPr>
        <w:t xml:space="preserve">постановлением администрации Добрянского </w:t>
      </w:r>
      <w:r w:rsidR="00474196">
        <w:rPr>
          <w:rFonts w:ascii="Times New Roman" w:hAnsi="Times New Roman" w:cs="Times New Roman"/>
        </w:rPr>
        <w:t>городского округа</w:t>
      </w:r>
      <w:r w:rsidR="00474196" w:rsidRPr="004C0439">
        <w:rPr>
          <w:rFonts w:ascii="Times New Roman" w:hAnsi="Times New Roman" w:cs="Times New Roman"/>
        </w:rPr>
        <w:t xml:space="preserve"> от </w:t>
      </w:r>
      <w:r w:rsidR="00474196">
        <w:rPr>
          <w:rFonts w:ascii="Times New Roman" w:hAnsi="Times New Roman" w:cs="Times New Roman"/>
        </w:rPr>
        <w:t xml:space="preserve">03 февраля </w:t>
      </w:r>
      <w:r w:rsidR="00474196" w:rsidRPr="004C0439">
        <w:rPr>
          <w:rFonts w:ascii="Times New Roman" w:hAnsi="Times New Roman" w:cs="Times New Roman"/>
        </w:rPr>
        <w:t>20</w:t>
      </w:r>
      <w:r w:rsidR="00474196">
        <w:rPr>
          <w:rFonts w:ascii="Times New Roman" w:hAnsi="Times New Roman" w:cs="Times New Roman"/>
        </w:rPr>
        <w:t>20 г.</w:t>
      </w:r>
      <w:r w:rsidR="00474196" w:rsidRPr="004C0439">
        <w:rPr>
          <w:rFonts w:ascii="Times New Roman" w:hAnsi="Times New Roman" w:cs="Times New Roman"/>
        </w:rPr>
        <w:t xml:space="preserve"> № </w:t>
      </w:r>
      <w:r w:rsidR="00474196">
        <w:rPr>
          <w:rFonts w:ascii="Times New Roman" w:hAnsi="Times New Roman" w:cs="Times New Roman"/>
        </w:rPr>
        <w:t>136</w:t>
      </w:r>
      <w:r w:rsidR="00474196" w:rsidRPr="004C0439">
        <w:rPr>
          <w:rFonts w:ascii="Times New Roman" w:hAnsi="Times New Roman" w:cs="Times New Roman"/>
        </w:rPr>
        <w:t xml:space="preserve"> «О создании комиссии по проведению торгов», приказом Управления имуществен</w:t>
      </w:r>
      <w:r w:rsidR="00474196">
        <w:rPr>
          <w:rFonts w:ascii="Times New Roman" w:hAnsi="Times New Roman" w:cs="Times New Roman"/>
        </w:rPr>
        <w:t xml:space="preserve">ных и земельных отношений  </w:t>
      </w:r>
      <w:r w:rsidR="000A5FF1">
        <w:rPr>
          <w:rFonts w:ascii="Times New Roman" w:hAnsi="Times New Roman" w:cs="Times New Roman"/>
        </w:rPr>
        <w:t>от 05 сентября 2022 г. № 170</w:t>
      </w:r>
      <w:r w:rsidR="00474196">
        <w:rPr>
          <w:rFonts w:ascii="Times New Roman" w:hAnsi="Times New Roman" w:cs="Times New Roman"/>
        </w:rPr>
        <w:t xml:space="preserve"> </w:t>
      </w:r>
      <w:r w:rsidR="00474196" w:rsidRPr="004C0439">
        <w:rPr>
          <w:rFonts w:ascii="Times New Roman" w:hAnsi="Times New Roman" w:cs="Times New Roman"/>
        </w:rPr>
        <w:t xml:space="preserve"> 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="00474196" w:rsidRPr="004C0439">
        <w:rPr>
          <w:rFonts w:ascii="Times New Roman" w:hAnsi="Times New Roman" w:cs="Times New Roman"/>
          <w:shd w:val="clear" w:color="auto" w:fill="FFFFFF"/>
        </w:rPr>
        <w:t xml:space="preserve">, </w:t>
      </w:r>
      <w:r w:rsidR="00474196" w:rsidRPr="004C0439">
        <w:rPr>
          <w:rFonts w:ascii="Times New Roman" w:hAnsi="Times New Roman" w:cs="Times New Roman"/>
        </w:rPr>
        <w:t>р</w:t>
      </w:r>
      <w:r w:rsidR="00474196" w:rsidRPr="004C0439">
        <w:rPr>
          <w:rFonts w:ascii="Times New Roman" w:hAnsi="Times New Roman" w:cs="Times New Roman"/>
          <w:shd w:val="clear" w:color="auto" w:fill="FFFFFF"/>
        </w:rPr>
        <w:t>егламентом электронной площадки ПАО «Сбербанк-АСТ»</w:t>
      </w:r>
      <w:r w:rsidR="00474196" w:rsidRPr="004C0439">
        <w:rPr>
          <w:rFonts w:ascii="Times New Roman" w:hAnsi="Times New Roman" w:cs="Times New Roman"/>
        </w:rPr>
        <w:t>.</w:t>
      </w:r>
    </w:p>
    <w:p w:rsidR="00474196" w:rsidRPr="004C0439" w:rsidRDefault="00474196" w:rsidP="00474196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принявший решение о проведении аукциона </w:t>
      </w:r>
      <w:r w:rsidRPr="004C0439">
        <w:rPr>
          <w:rFonts w:ascii="Times New Roman" w:hAnsi="Times New Roman" w:cs="Times New Roman"/>
          <w:bCs/>
        </w:rPr>
        <w:t>(далее – Организатор аукциона)</w:t>
      </w:r>
      <w:r>
        <w:rPr>
          <w:rFonts w:ascii="Times New Roman" w:hAnsi="Times New Roman" w:cs="Times New Roman"/>
          <w:b/>
          <w:bCs/>
        </w:rPr>
        <w:t xml:space="preserve">: </w:t>
      </w:r>
      <w:r w:rsidRPr="008374B5">
        <w:rPr>
          <w:rFonts w:ascii="Times New Roman" w:hAnsi="Times New Roman" w:cs="Times New Roman"/>
          <w:bCs/>
        </w:rPr>
        <w:t>Управление</w:t>
      </w:r>
      <w:r w:rsidRPr="004C0439">
        <w:rPr>
          <w:rFonts w:ascii="Times New Roman" w:hAnsi="Times New Roman" w:cs="Times New Roman"/>
          <w:bCs/>
        </w:rPr>
        <w:t xml:space="preserve"> имущественных и земельных отношений администрации Добрянского </w:t>
      </w:r>
      <w:r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</w:t>
      </w:r>
      <w:r>
        <w:rPr>
          <w:rFonts w:ascii="Times New Roman" w:hAnsi="Times New Roman" w:cs="Times New Roman"/>
          <w:bCs/>
        </w:rPr>
        <w:t xml:space="preserve">. Добрянка, ул. Советская, д. 14, </w:t>
      </w:r>
      <w:r w:rsidRPr="004C0439">
        <w:rPr>
          <w:rFonts w:ascii="Times New Roman" w:hAnsi="Times New Roman" w:cs="Times New Roman"/>
          <w:bCs/>
        </w:rPr>
        <w:t>телефон (34265) 2-78-61.</w:t>
      </w:r>
    </w:p>
    <w:p w:rsidR="00474196" w:rsidRPr="004C0439" w:rsidRDefault="00474196" w:rsidP="00474196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Реквизиты решения о проведении аукциона:</w:t>
      </w:r>
      <w:r>
        <w:rPr>
          <w:rFonts w:ascii="Times New Roman" w:hAnsi="Times New Roman" w:cs="Times New Roman"/>
          <w:b/>
          <w:bCs/>
        </w:rPr>
        <w:t xml:space="preserve"> </w:t>
      </w:r>
      <w:r w:rsidRPr="004C0439">
        <w:rPr>
          <w:rFonts w:ascii="Times New Roman" w:hAnsi="Times New Roman" w:cs="Times New Roman"/>
        </w:rPr>
        <w:t>приказ Управления имущественных и земельных о</w:t>
      </w:r>
      <w:r>
        <w:rPr>
          <w:rFonts w:ascii="Times New Roman" w:hAnsi="Times New Roman" w:cs="Times New Roman"/>
        </w:rPr>
        <w:t xml:space="preserve">тношений </w:t>
      </w:r>
      <w:r w:rsidR="000A5FF1">
        <w:rPr>
          <w:rFonts w:ascii="Times New Roman" w:hAnsi="Times New Roman" w:cs="Times New Roman"/>
        </w:rPr>
        <w:t>от 05 сентября 2022 г. № 170</w:t>
      </w:r>
      <w:r w:rsidR="000A5FF1" w:rsidRPr="004C0439">
        <w:rPr>
          <w:rFonts w:ascii="Times New Roman" w:hAnsi="Times New Roman" w:cs="Times New Roman"/>
        </w:rPr>
        <w:t xml:space="preserve">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bCs/>
        </w:rPr>
        <w:t>.</w:t>
      </w:r>
    </w:p>
    <w:p w:rsidR="00474196" w:rsidRPr="004C0439" w:rsidRDefault="00474196" w:rsidP="00474196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hAnsi="Times New Roman" w:cs="Times New Roman"/>
          <w:b/>
          <w:color w:val="000000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C0439">
        <w:rPr>
          <w:rFonts w:ascii="Times New Roman" w:hAnsi="Times New Roman" w:cs="Times New Roman"/>
          <w:color w:val="000000"/>
        </w:rPr>
        <w:t xml:space="preserve">: </w:t>
      </w:r>
      <w:r w:rsidRPr="004C0439">
        <w:rPr>
          <w:rFonts w:ascii="Times New Roman" w:eastAsia="Calibri" w:hAnsi="Times New Roman" w:cs="Times New Roman"/>
          <w:lang w:eastAsia="en-US"/>
        </w:rPr>
        <w:t>ЗАО «Сбербанк-АСТ» (далее – Оператор)</w:t>
      </w:r>
      <w:r w:rsidRPr="004C0439">
        <w:rPr>
          <w:rFonts w:ascii="Times New Roman" w:eastAsia="Courier New" w:hAnsi="Times New Roman" w:cs="Times New Roman"/>
          <w:color w:val="000000"/>
          <w:lang w:eastAsia="en-US" w:bidi="ru-RU"/>
        </w:rPr>
        <w:t xml:space="preserve">. </w:t>
      </w:r>
      <w:r w:rsidRPr="004C0439">
        <w:rPr>
          <w:rFonts w:ascii="Times New Roman" w:eastAsia="Courier New" w:hAnsi="Times New Roman" w:cs="Times New Roman"/>
          <w:color w:val="000000"/>
          <w:lang w:bidi="ru-RU"/>
        </w:rPr>
        <w:t xml:space="preserve">Регламент работы электронной площадки размещён по </w:t>
      </w:r>
      <w:r w:rsidRPr="004C0439">
        <w:rPr>
          <w:rFonts w:ascii="Times New Roman" w:eastAsia="Courier New" w:hAnsi="Times New Roman" w:cs="Times New Roman"/>
          <w:lang w:bidi="ru-RU"/>
        </w:rPr>
        <w:t xml:space="preserve">адресу: </w:t>
      </w:r>
      <w:hyperlink r:id="rId5" w:history="1">
        <w:r w:rsidRPr="004C0439">
          <w:rPr>
            <w:rStyle w:val="a5"/>
            <w:rFonts w:ascii="Times New Roman" w:eastAsia="Courier New" w:hAnsi="Times New Roman"/>
            <w:lang w:bidi="ru-RU"/>
          </w:rPr>
          <w:t>http://utp.sberbank-ast.ru</w:t>
        </w:r>
      </w:hyperlink>
      <w:r w:rsidRPr="004C0439">
        <w:rPr>
          <w:rFonts w:ascii="Times New Roman" w:eastAsia="Courier New" w:hAnsi="Times New Roman" w:cs="Times New Roman"/>
          <w:lang w:bidi="ru-RU"/>
        </w:rPr>
        <w:t>/.</w:t>
      </w:r>
    </w:p>
    <w:p w:rsidR="00474196" w:rsidRPr="004C0439" w:rsidRDefault="00474196" w:rsidP="00474196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  <w:lang w:bidi="ru-RU"/>
        </w:rPr>
        <w:t xml:space="preserve">Регламент работы </w:t>
      </w:r>
      <w:r w:rsidRPr="004C0439">
        <w:rPr>
          <w:rFonts w:ascii="Times New Roman" w:eastAsia="Courier New" w:hAnsi="Times New Roman" w:cs="Times New Roman"/>
          <w:lang w:bidi="ru-RU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 по адресу: </w:t>
      </w:r>
      <w:hyperlink r:id="rId6" w:history="1">
        <w:r w:rsidRPr="004C0439">
          <w:rPr>
            <w:rStyle w:val="a5"/>
            <w:rFonts w:ascii="Times New Roman" w:eastAsia="Calibri" w:hAnsi="Times New Roman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474196" w:rsidRPr="004C0439" w:rsidRDefault="00474196" w:rsidP="0047419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размещена по адресу: </w:t>
      </w:r>
      <w:hyperlink r:id="rId7" w:history="1">
        <w:r w:rsidRPr="004C0439">
          <w:rPr>
            <w:rStyle w:val="a5"/>
            <w:rFonts w:ascii="Times New Roman" w:hAnsi="Times New Roman"/>
            <w:lang w:eastAsia="en-US"/>
          </w:rPr>
          <w:t>http://utp.sberbank-ast.ru/</w:t>
        </w:r>
      </w:hyperlink>
      <w:r w:rsidRPr="004C0439">
        <w:rPr>
          <w:rFonts w:ascii="Times New Roman" w:hAnsi="Times New Roman" w:cs="Times New Roman"/>
          <w:bCs/>
          <w:lang w:eastAsia="en-US" w:bidi="ru-RU"/>
        </w:rPr>
        <w:t>.</w:t>
      </w:r>
    </w:p>
    <w:p w:rsidR="00474196" w:rsidRPr="004C0439" w:rsidRDefault="00474196" w:rsidP="00474196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4C0439">
        <w:rPr>
          <w:rFonts w:ascii="Times New Roman" w:hAnsi="Times New Roman" w:cs="Times New Roman"/>
          <w:b/>
          <w:color w:val="000000"/>
          <w:lang w:eastAsia="en-US"/>
        </w:rPr>
        <w:t>Владелец электронной площадки</w:t>
      </w:r>
      <w:r w:rsidRPr="004C0439">
        <w:rPr>
          <w:rFonts w:ascii="Times New Roman" w:hAnsi="Times New Roman" w:cs="Times New Roman"/>
          <w:color w:val="000000"/>
          <w:lang w:eastAsia="en-US"/>
        </w:rPr>
        <w:t>:</w:t>
      </w:r>
      <w:r w:rsidRPr="004C0439">
        <w:rPr>
          <w:rFonts w:ascii="Times New Roman" w:hAnsi="Times New Roman" w:cs="Times New Roman"/>
          <w:lang w:eastAsia="en-US"/>
        </w:rPr>
        <w:t xml:space="preserve"> ЗАО «Сбербанк-АСТ» (далее – Оператор)</w:t>
      </w:r>
      <w:r w:rsidRPr="004C0439">
        <w:rPr>
          <w:rFonts w:ascii="Times New Roman" w:hAnsi="Times New Roman" w:cs="Times New Roman"/>
          <w:color w:val="000000"/>
          <w:lang w:eastAsia="en-US"/>
        </w:rPr>
        <w:t>.</w:t>
      </w:r>
    </w:p>
    <w:p w:rsidR="00474196" w:rsidRPr="004C0439" w:rsidRDefault="00474196" w:rsidP="00474196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color w:val="000000"/>
        </w:rPr>
        <w:t xml:space="preserve">Регламент работы электронной площадки размещён по </w:t>
      </w:r>
      <w:r w:rsidRPr="004C0439">
        <w:rPr>
          <w:rFonts w:ascii="Times New Roman" w:hAnsi="Times New Roman" w:cs="Times New Roman"/>
        </w:rPr>
        <w:t xml:space="preserve">адресу: </w:t>
      </w:r>
      <w:hyperlink r:id="rId8" w:history="1">
        <w:r w:rsidRPr="004C0439">
          <w:rPr>
            <w:rStyle w:val="a5"/>
            <w:rFonts w:ascii="Times New Roman" w:hAnsi="Times New Roman"/>
          </w:rPr>
          <w:t>http://utp.sberbank-ast.ru</w:t>
        </w:r>
      </w:hyperlink>
      <w:r w:rsidRPr="004C0439">
        <w:rPr>
          <w:rFonts w:ascii="Times New Roman" w:hAnsi="Times New Roman" w:cs="Times New Roman"/>
        </w:rPr>
        <w:t>/.</w:t>
      </w:r>
    </w:p>
    <w:p w:rsidR="00474196" w:rsidRPr="004C0439" w:rsidRDefault="00474196" w:rsidP="00474196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</w:rPr>
        <w:t xml:space="preserve">Регламент работы </w:t>
      </w:r>
      <w:r w:rsidRPr="004C0439">
        <w:rPr>
          <w:rFonts w:ascii="Times New Roman" w:hAnsi="Times New Roman" w:cs="Times New Roman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 по адресу: </w:t>
      </w:r>
      <w:hyperlink r:id="rId9" w:history="1">
        <w:r w:rsidRPr="004C0439">
          <w:rPr>
            <w:rFonts w:ascii="Times New Roman" w:hAnsi="Times New Roman" w:cs="Times New Roman"/>
            <w:color w:val="0000FF"/>
            <w:u w:val="single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474196" w:rsidRPr="004C0439" w:rsidRDefault="00474196" w:rsidP="00474196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размещена по адресу: </w:t>
      </w:r>
      <w:r w:rsidRPr="004C0439">
        <w:rPr>
          <w:rFonts w:ascii="Times New Roman" w:hAnsi="Times New Roman" w:cs="Times New Roman"/>
          <w:lang w:eastAsia="en-US"/>
        </w:rPr>
        <w:t>http://utp.sberbank-ast.ru/</w:t>
      </w:r>
      <w:r w:rsidRPr="004C0439">
        <w:rPr>
          <w:rFonts w:ascii="Times New Roman" w:hAnsi="Times New Roman" w:cs="Times New Roman"/>
          <w:bCs/>
          <w:lang w:eastAsia="en-US"/>
        </w:rPr>
        <w:t>.</w:t>
      </w:r>
    </w:p>
    <w:p w:rsidR="00474196" w:rsidRDefault="00474196" w:rsidP="00474196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уполномоченный на заключение договора на установку и эксплуатацию рекламной конструкции: </w:t>
      </w:r>
      <w:r w:rsidRPr="004C0439">
        <w:rPr>
          <w:rFonts w:ascii="Times New Roman" w:hAnsi="Times New Roman" w:cs="Times New Roman"/>
          <w:bCs/>
        </w:rPr>
        <w:t xml:space="preserve">Управление имущественных и земельных отношений администрации Добрянского </w:t>
      </w:r>
      <w:r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Добрянка, ул.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Советская, д.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14, телефон </w:t>
      </w:r>
      <w:r>
        <w:rPr>
          <w:rFonts w:ascii="Times New Roman" w:hAnsi="Times New Roman" w:cs="Times New Roman"/>
          <w:bCs/>
        </w:rPr>
        <w:t xml:space="preserve">      </w:t>
      </w:r>
      <w:proofErr w:type="gramStart"/>
      <w:r>
        <w:rPr>
          <w:rFonts w:ascii="Times New Roman" w:hAnsi="Times New Roman" w:cs="Times New Roman"/>
          <w:bCs/>
        </w:rPr>
        <w:t xml:space="preserve">   </w:t>
      </w:r>
      <w:r w:rsidRPr="004C0439">
        <w:rPr>
          <w:rFonts w:ascii="Times New Roman" w:hAnsi="Times New Roman" w:cs="Times New Roman"/>
          <w:bCs/>
        </w:rPr>
        <w:t>(</w:t>
      </w:r>
      <w:proofErr w:type="gramEnd"/>
      <w:r w:rsidRPr="004C0439">
        <w:rPr>
          <w:rFonts w:ascii="Times New Roman" w:hAnsi="Times New Roman" w:cs="Times New Roman"/>
          <w:bCs/>
        </w:rPr>
        <w:t>34265) 2-78-61.</w:t>
      </w:r>
    </w:p>
    <w:p w:rsidR="00474196" w:rsidRPr="005662DA" w:rsidRDefault="00474196" w:rsidP="00474196">
      <w:pPr>
        <w:pStyle w:val="31"/>
        <w:spacing w:line="276" w:lineRule="auto"/>
        <w:rPr>
          <w:sz w:val="22"/>
          <w:szCs w:val="22"/>
        </w:rPr>
      </w:pPr>
      <w:r w:rsidRPr="005662DA">
        <w:rPr>
          <w:b/>
          <w:sz w:val="22"/>
          <w:szCs w:val="22"/>
        </w:rPr>
        <w:t xml:space="preserve">Предмет аукциона: </w:t>
      </w:r>
      <w:r w:rsidRPr="005662DA">
        <w:rPr>
          <w:sz w:val="22"/>
          <w:szCs w:val="22"/>
        </w:rPr>
        <w:t xml:space="preserve">продажа права на заключение договора на установку и эксплуатацию рекламных конструкций по следующим местам размещения рекламных конструкций: </w:t>
      </w:r>
    </w:p>
    <w:p w:rsidR="00474196" w:rsidRPr="005662DA" w:rsidRDefault="00474196" w:rsidP="00474196">
      <w:pPr>
        <w:pStyle w:val="31"/>
        <w:spacing w:line="276" w:lineRule="auto"/>
        <w:ind w:firstLine="709"/>
        <w:rPr>
          <w:sz w:val="22"/>
          <w:szCs w:val="22"/>
        </w:rPr>
      </w:pPr>
      <w:r w:rsidRPr="005662DA">
        <w:rPr>
          <w:sz w:val="22"/>
          <w:szCs w:val="22"/>
        </w:rPr>
        <w:t>Лот 1: г. Добрянка, ул. Победы, в районе дома № 12.</w:t>
      </w:r>
    </w:p>
    <w:p w:rsidR="00474196" w:rsidRPr="005662DA" w:rsidRDefault="00474196" w:rsidP="00474196">
      <w:pPr>
        <w:pStyle w:val="31"/>
        <w:spacing w:line="276" w:lineRule="auto"/>
        <w:ind w:firstLine="709"/>
        <w:rPr>
          <w:sz w:val="22"/>
          <w:szCs w:val="22"/>
        </w:rPr>
      </w:pPr>
      <w:r w:rsidRPr="005662DA">
        <w:rPr>
          <w:sz w:val="22"/>
          <w:szCs w:val="22"/>
        </w:rPr>
        <w:t>Лот 2: г. Добрянка, ул. Победы, в районе дома № 18.</w:t>
      </w:r>
    </w:p>
    <w:p w:rsidR="00474196" w:rsidRPr="005662DA" w:rsidRDefault="00474196" w:rsidP="00474196">
      <w:pPr>
        <w:pStyle w:val="31"/>
        <w:spacing w:line="276" w:lineRule="auto"/>
        <w:ind w:firstLine="709"/>
        <w:rPr>
          <w:sz w:val="22"/>
          <w:szCs w:val="22"/>
        </w:rPr>
      </w:pPr>
      <w:r w:rsidRPr="005662DA">
        <w:rPr>
          <w:sz w:val="22"/>
          <w:szCs w:val="22"/>
        </w:rPr>
        <w:t>Лот 3: г. Добрянка, ул. Герцена, в районе дома № 39.</w:t>
      </w:r>
    </w:p>
    <w:p w:rsidR="00474196" w:rsidRPr="005662DA" w:rsidRDefault="00474196" w:rsidP="00474196">
      <w:pPr>
        <w:pStyle w:val="31"/>
        <w:spacing w:line="276" w:lineRule="auto"/>
        <w:ind w:firstLine="709"/>
        <w:rPr>
          <w:b/>
          <w:sz w:val="22"/>
          <w:szCs w:val="22"/>
        </w:rPr>
      </w:pPr>
      <w:r w:rsidRPr="005662DA">
        <w:rPr>
          <w:sz w:val="22"/>
          <w:szCs w:val="22"/>
        </w:rPr>
        <w:t>Лот 4: п. Полазна, ул. Трухина, в районе дома № 70.</w:t>
      </w:r>
      <w:r w:rsidRPr="005662DA">
        <w:rPr>
          <w:b/>
          <w:sz w:val="22"/>
          <w:szCs w:val="22"/>
        </w:rPr>
        <w:t xml:space="preserve"> </w:t>
      </w:r>
    </w:p>
    <w:p w:rsidR="0034109F" w:rsidRPr="004C0439" w:rsidRDefault="0034109F" w:rsidP="00474196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Начальная цена предмета аукциона.</w:t>
      </w:r>
    </w:p>
    <w:p w:rsidR="0034109F" w:rsidRPr="004C0439" w:rsidRDefault="0034109F" w:rsidP="00474196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lastRenderedPageBreak/>
        <w:t xml:space="preserve">Начальная цена аукциона устанавливается в размере платы за один месяц права заключения договора на установку и эксплуатацию рекламной конструкции по соответствующему лоту, устанавливаемый на основании отчета независимого оценщика. </w:t>
      </w:r>
    </w:p>
    <w:p w:rsidR="00474196" w:rsidRPr="004C0439" w:rsidRDefault="00474196" w:rsidP="00474196">
      <w:pPr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Условия предоставления мест </w:t>
      </w:r>
      <w:r w:rsidRPr="004C0439">
        <w:rPr>
          <w:rFonts w:ascii="Times New Roman" w:hAnsi="Times New Roman" w:cs="Times New Roman"/>
        </w:rPr>
        <w:t>– в соответствии со Схемой размещения рекламных констру</w:t>
      </w:r>
      <w:r>
        <w:rPr>
          <w:rFonts w:ascii="Times New Roman" w:hAnsi="Times New Roman" w:cs="Times New Roman"/>
        </w:rPr>
        <w:t>кций на территории Добрянского городского округа</w:t>
      </w:r>
      <w:r w:rsidRPr="004C0439">
        <w:rPr>
          <w:rFonts w:ascii="Times New Roman" w:hAnsi="Times New Roman" w:cs="Times New Roman"/>
        </w:rPr>
        <w:t xml:space="preserve">, утвержденной постановлением администрации Добрянского </w:t>
      </w:r>
      <w:r>
        <w:rPr>
          <w:rFonts w:ascii="Times New Roman" w:hAnsi="Times New Roman" w:cs="Times New Roman"/>
        </w:rPr>
        <w:t>городского округа</w:t>
      </w:r>
      <w:r w:rsidRPr="004C043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17</w:t>
      </w:r>
      <w:r w:rsidRPr="004C043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4C043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4C043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2186</w:t>
      </w:r>
      <w:r w:rsidRPr="004C0439">
        <w:rPr>
          <w:rFonts w:ascii="Times New Roman" w:hAnsi="Times New Roman" w:cs="Times New Roman"/>
        </w:rPr>
        <w:t xml:space="preserve">. 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Ознакомиться с местами размещения рекламных конструк</w:t>
      </w:r>
      <w:r>
        <w:rPr>
          <w:rFonts w:ascii="Times New Roman" w:hAnsi="Times New Roman" w:cs="Times New Roman"/>
        </w:rPr>
        <w:t xml:space="preserve">ций, проектом договора можно с </w:t>
      </w:r>
      <w:r w:rsidRPr="000A5FF1">
        <w:rPr>
          <w:rFonts w:ascii="Times New Roman" w:hAnsi="Times New Roman" w:cs="Times New Roman"/>
        </w:rPr>
        <w:t>19.09</w:t>
      </w:r>
      <w:r w:rsidRPr="000A5FF1">
        <w:rPr>
          <w:rFonts w:ascii="Times New Roman" w:hAnsi="Times New Roman" w:cs="Times New Roman"/>
          <w:bCs/>
        </w:rPr>
        <w:t>.2022 по 19.10.2022</w:t>
      </w:r>
      <w:r w:rsidRPr="000A5FF1">
        <w:rPr>
          <w:rFonts w:ascii="Times New Roman" w:hAnsi="Times New Roman" w:cs="Times New Roman"/>
        </w:rPr>
        <w:t>, предварительно созвонившись по телефону (34265) 2-78-61 и</w:t>
      </w:r>
      <w:r w:rsidRPr="004C0439">
        <w:rPr>
          <w:rFonts w:ascii="Times New Roman" w:hAnsi="Times New Roman" w:cs="Times New Roman"/>
        </w:rPr>
        <w:t xml:space="preserve"> договорившись о времени встречи.</w:t>
      </w:r>
    </w:p>
    <w:p w:rsidR="00474196" w:rsidRDefault="00474196" w:rsidP="00474196">
      <w:pPr>
        <w:widowControl w:val="0"/>
        <w:spacing w:after="0"/>
        <w:ind w:right="-2" w:firstLine="709"/>
        <w:jc w:val="both"/>
        <w:rPr>
          <w:rFonts w:ascii="Times New Roman" w:hAnsi="Times New Roman" w:cs="Times New Roman"/>
          <w:b/>
          <w:bCs/>
        </w:rPr>
      </w:pPr>
    </w:p>
    <w:p w:rsidR="00474196" w:rsidRPr="004C0439" w:rsidRDefault="00474196" w:rsidP="00474196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4C0439">
        <w:rPr>
          <w:rFonts w:ascii="Times New Roman" w:hAnsi="Times New Roman" w:cs="Times New Roman"/>
          <w:b/>
          <w:u w:val="single"/>
        </w:rPr>
        <w:t>Сведения о лотах (предметах аукциона)</w:t>
      </w:r>
    </w:p>
    <w:p w:rsidR="00474196" w:rsidRPr="004C0439" w:rsidRDefault="00474196" w:rsidP="0047419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74196" w:rsidRPr="004C0439" w:rsidRDefault="00474196" w:rsidP="00474196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474196" w:rsidRPr="004C0439" w:rsidTr="00E440A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96" w:rsidRPr="004C0439" w:rsidRDefault="00474196" w:rsidP="00E440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Сити-формат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4196" w:rsidRPr="004C0439" w:rsidTr="00E440A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96" w:rsidRDefault="00474196" w:rsidP="00E440AC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>
              <w:rPr>
                <w:rFonts w:ascii="Times New Roman" w:hAnsi="Times New Roman" w:cs="Times New Roman"/>
              </w:rPr>
              <w:t>г</w:t>
            </w:r>
            <w:r w:rsidRPr="004C04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Добрянка</w:t>
            </w:r>
            <w:r w:rsidRPr="004C0439">
              <w:rPr>
                <w:rFonts w:ascii="Times New Roman" w:hAnsi="Times New Roman" w:cs="Times New Roman"/>
              </w:rPr>
              <w:t xml:space="preserve">, </w:t>
            </w:r>
          </w:p>
          <w:p w:rsidR="00474196" w:rsidRPr="004C0439" w:rsidRDefault="00474196" w:rsidP="00E440AC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Победы</w:t>
            </w:r>
            <w:r w:rsidRPr="004C0439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474196" w:rsidRPr="004C0439" w:rsidTr="00E440A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96" w:rsidRPr="004C0439" w:rsidRDefault="001C6887" w:rsidP="00E44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1,2х1,8</w:t>
            </w:r>
          </w:p>
        </w:tc>
      </w:tr>
      <w:tr w:rsidR="00474196" w:rsidRPr="004C0439" w:rsidTr="00E440A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96" w:rsidRPr="004C0439" w:rsidRDefault="00474196" w:rsidP="00E44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96" w:rsidRPr="004C0439" w:rsidRDefault="00474196" w:rsidP="00E44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2301,00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460,20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115,05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Физические лица, юридические лица 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01D">
              <w:rPr>
                <w:rFonts w:ascii="Times New Roman" w:hAnsi="Times New Roman" w:cs="Times New Roman"/>
              </w:rPr>
              <w:t>е ранее чем через 10 рабочих дней и не позднее 20 рабочих дней с даты размещения на информационных ресурсах в сети Интернет протокола подведения итогов аукциона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Плату за первый месяц действия договора победитель оплачивает 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4C0439">
              <w:rPr>
                <w:rFonts w:ascii="Times New Roman" w:hAnsi="Times New Roman" w:cs="Times New Roman"/>
              </w:rPr>
              <w:t>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474196" w:rsidRDefault="00474196" w:rsidP="00474196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474196" w:rsidRDefault="00474196" w:rsidP="00474196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474196" w:rsidRPr="004C0439" w:rsidTr="00E440A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96" w:rsidRPr="004C0439" w:rsidRDefault="00474196" w:rsidP="00E440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Сити-формат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4196" w:rsidRPr="004C0439" w:rsidTr="00E440A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96" w:rsidRDefault="00474196" w:rsidP="00E440AC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>
              <w:rPr>
                <w:rFonts w:ascii="Times New Roman" w:hAnsi="Times New Roman" w:cs="Times New Roman"/>
              </w:rPr>
              <w:t>г</w:t>
            </w:r>
            <w:r w:rsidRPr="004C04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Добрянка</w:t>
            </w:r>
            <w:r w:rsidRPr="004C0439">
              <w:rPr>
                <w:rFonts w:ascii="Times New Roman" w:hAnsi="Times New Roman" w:cs="Times New Roman"/>
              </w:rPr>
              <w:t xml:space="preserve">, </w:t>
            </w:r>
          </w:p>
          <w:p w:rsidR="00474196" w:rsidRPr="004C0439" w:rsidRDefault="00474196" w:rsidP="00E440AC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Победы</w:t>
            </w:r>
            <w:r w:rsidRPr="004C0439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474196" w:rsidRPr="004C0439" w:rsidTr="00E440A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96" w:rsidRPr="004C0439" w:rsidRDefault="001C6887" w:rsidP="00E44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1,2х1,8</w:t>
            </w:r>
          </w:p>
        </w:tc>
      </w:tr>
      <w:tr w:rsidR="00474196" w:rsidRPr="004C0439" w:rsidTr="00E440A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96" w:rsidRPr="004C0439" w:rsidRDefault="00474196" w:rsidP="00E44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96" w:rsidRPr="004C0439" w:rsidRDefault="00474196" w:rsidP="00E44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2301,00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C0439">
              <w:rPr>
                <w:rFonts w:ascii="Times New Roman" w:hAnsi="Times New Roman" w:cs="Times New Roman"/>
                <w:bCs/>
              </w:rPr>
              <w:t xml:space="preserve">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</w:t>
            </w:r>
            <w:r w:rsidRPr="004C0439">
              <w:rPr>
                <w:rFonts w:ascii="Times New Roman" w:hAnsi="Times New Roman" w:cs="Times New Roman"/>
                <w:bCs/>
              </w:rPr>
              <w:lastRenderedPageBreak/>
              <w:t>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460,20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>Величина п</w:t>
            </w:r>
            <w:r>
              <w:rPr>
                <w:rFonts w:ascii="Times New Roman" w:hAnsi="Times New Roman" w:cs="Times New Roman"/>
                <w:bCs/>
              </w:rPr>
              <w:t>овышения начальной цены лота - «</w:t>
            </w:r>
            <w:r w:rsidRPr="004C0439">
              <w:rPr>
                <w:rFonts w:ascii="Times New Roman" w:hAnsi="Times New Roman" w:cs="Times New Roman"/>
                <w:bCs/>
              </w:rPr>
              <w:t>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115,05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Физические лица, юридические лица 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474196" w:rsidRDefault="00474196" w:rsidP="00474196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474196" w:rsidRDefault="00474196" w:rsidP="00474196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474196" w:rsidRPr="004C0439" w:rsidTr="00E440A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96" w:rsidRPr="004C0439" w:rsidRDefault="00474196" w:rsidP="00E440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Сити-формат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74196" w:rsidRPr="004C0439" w:rsidTr="00E440A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96" w:rsidRDefault="00474196" w:rsidP="00E440AC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>
              <w:rPr>
                <w:rFonts w:ascii="Times New Roman" w:hAnsi="Times New Roman" w:cs="Times New Roman"/>
              </w:rPr>
              <w:t>г</w:t>
            </w:r>
            <w:r w:rsidRPr="004C04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Добрянка</w:t>
            </w:r>
            <w:r w:rsidRPr="004C0439">
              <w:rPr>
                <w:rFonts w:ascii="Times New Roman" w:hAnsi="Times New Roman" w:cs="Times New Roman"/>
              </w:rPr>
              <w:t xml:space="preserve">, </w:t>
            </w:r>
          </w:p>
          <w:p w:rsidR="00474196" w:rsidRPr="004C0439" w:rsidRDefault="00474196" w:rsidP="00E440AC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Герцена</w:t>
            </w:r>
            <w:r w:rsidRPr="004C0439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 xml:space="preserve"> 39</w:t>
            </w:r>
          </w:p>
        </w:tc>
      </w:tr>
      <w:tr w:rsidR="00474196" w:rsidRPr="004C0439" w:rsidTr="00E440A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96" w:rsidRPr="004C0439" w:rsidRDefault="001C6887" w:rsidP="00E44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1,2х1,8</w:t>
            </w:r>
          </w:p>
        </w:tc>
      </w:tr>
      <w:tr w:rsidR="00474196" w:rsidRPr="004C0439" w:rsidTr="00E440A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96" w:rsidRPr="004C0439" w:rsidRDefault="00474196" w:rsidP="00E44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96" w:rsidRPr="004C0439" w:rsidRDefault="00474196" w:rsidP="00E44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2301,00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="00687D42">
              <w:rPr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460,20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115,05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Физические лица, юридические лица 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Не ранее чем через 10 рабочих дней и не позднее 20 рабочих дней с даты </w:t>
            </w:r>
            <w:r>
              <w:rPr>
                <w:rFonts w:ascii="Times New Roman" w:hAnsi="Times New Roman" w:cs="Times New Roman"/>
              </w:rPr>
              <w:t>р</w:t>
            </w:r>
            <w:r w:rsidRPr="004C0439">
              <w:rPr>
                <w:rFonts w:ascii="Times New Roman" w:hAnsi="Times New Roman" w:cs="Times New Roman"/>
              </w:rPr>
              <w:t>азмещения на информационных ресурсах   протокола подведения итогов аукциона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474196" w:rsidRDefault="00474196" w:rsidP="00474196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474196" w:rsidRDefault="00474196" w:rsidP="00474196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474196" w:rsidRPr="004C0439" w:rsidTr="00E440A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96" w:rsidRPr="004C0439" w:rsidRDefault="00474196" w:rsidP="00E440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2-х 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сторонний рекламный щит </w:t>
            </w:r>
          </w:p>
        </w:tc>
      </w:tr>
      <w:tr w:rsidR="00474196" w:rsidRPr="004C0439" w:rsidTr="00E440A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96" w:rsidRDefault="00474196" w:rsidP="00E440AC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Пермский край,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439">
              <w:rPr>
                <w:rFonts w:ascii="Times New Roman" w:hAnsi="Times New Roman" w:cs="Times New Roman"/>
              </w:rPr>
              <w:t xml:space="preserve">Полазна, </w:t>
            </w:r>
          </w:p>
          <w:p w:rsidR="00474196" w:rsidRPr="004C0439" w:rsidRDefault="00474196" w:rsidP="00E440AC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Трухина</w:t>
            </w:r>
            <w:r w:rsidRPr="004C0439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 xml:space="preserve"> 70</w:t>
            </w:r>
          </w:p>
        </w:tc>
      </w:tr>
      <w:tr w:rsidR="00474196" w:rsidRPr="004C0439" w:rsidTr="00E440A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96" w:rsidRPr="004C0439" w:rsidRDefault="00474196" w:rsidP="00E440AC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6х3</w:t>
            </w:r>
          </w:p>
        </w:tc>
      </w:tr>
      <w:tr w:rsidR="00474196" w:rsidRPr="004C0439" w:rsidTr="00E440A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96" w:rsidRPr="004C0439" w:rsidRDefault="00474196" w:rsidP="00E44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96" w:rsidRPr="004C0439" w:rsidRDefault="00474196" w:rsidP="00E440AC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2848,00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569,60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142,40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Физические лица, юридические лица 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474196" w:rsidRPr="004C0439" w:rsidTr="00E440A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96" w:rsidRPr="004C0439" w:rsidRDefault="00474196" w:rsidP="00E440A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96" w:rsidRPr="004C0439" w:rsidRDefault="00474196" w:rsidP="00E440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34109F" w:rsidRPr="004C0439" w:rsidRDefault="0034109F" w:rsidP="0034109F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474196" w:rsidRPr="004C0439" w:rsidRDefault="00474196" w:rsidP="00474196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Сроки, время подачи заявок, рассмотрения заявок, проведения аукциона</w:t>
      </w:r>
    </w:p>
    <w:p w:rsidR="00474196" w:rsidRPr="000A5FF1" w:rsidRDefault="00474196" w:rsidP="00474196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  <w:b/>
        </w:rPr>
      </w:pPr>
      <w:r w:rsidRPr="00CC3FEA">
        <w:rPr>
          <w:rFonts w:ascii="Times New Roman" w:hAnsi="Times New Roman" w:cs="Times New Roman"/>
          <w:b/>
        </w:rPr>
        <w:t xml:space="preserve">Дата и время начала срока подачи заявок на участие в аукционе – </w:t>
      </w:r>
      <w:r w:rsidRPr="000A5FF1">
        <w:rPr>
          <w:rFonts w:ascii="Times New Roman" w:hAnsi="Times New Roman" w:cs="Times New Roman"/>
        </w:rPr>
        <w:t>19.09.2022 в 12:00 по местному времени (10:00 МСК).</w:t>
      </w:r>
    </w:p>
    <w:p w:rsidR="00474196" w:rsidRPr="00CC3FEA" w:rsidRDefault="00474196" w:rsidP="00474196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0A5FF1">
        <w:rPr>
          <w:rFonts w:ascii="Times New Roman" w:hAnsi="Times New Roman" w:cs="Times New Roman"/>
          <w:b/>
        </w:rPr>
        <w:t xml:space="preserve">Дата и время окончания срока подачи заявок на участие в аукционе – </w:t>
      </w:r>
      <w:r w:rsidRPr="000A5FF1">
        <w:rPr>
          <w:rFonts w:ascii="Times New Roman" w:hAnsi="Times New Roman" w:cs="Times New Roman"/>
        </w:rPr>
        <w:t>19.10.2022 в 24:00</w:t>
      </w:r>
      <w:r w:rsidRPr="00CC3FEA">
        <w:rPr>
          <w:rFonts w:ascii="Times New Roman" w:hAnsi="Times New Roman" w:cs="Times New Roman"/>
        </w:rPr>
        <w:t xml:space="preserve"> по местному времени (22:00 МСК). </w:t>
      </w:r>
    </w:p>
    <w:p w:rsidR="00474196" w:rsidRPr="004C0439" w:rsidRDefault="00474196" w:rsidP="00474196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Дата окончания срока рассмотрения заявок на участие в аукционе (определение участников аукциона) </w:t>
      </w:r>
      <w:r>
        <w:rPr>
          <w:rFonts w:ascii="Times New Roman" w:hAnsi="Times New Roman" w:cs="Times New Roman"/>
        </w:rPr>
        <w:t>- 20.10</w:t>
      </w:r>
      <w:r w:rsidRPr="004C043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4C0439">
        <w:rPr>
          <w:rFonts w:ascii="Times New Roman" w:hAnsi="Times New Roman" w:cs="Times New Roman"/>
        </w:rPr>
        <w:t xml:space="preserve">. </w:t>
      </w:r>
    </w:p>
    <w:p w:rsidR="00474196" w:rsidRPr="004C0439" w:rsidRDefault="00474196" w:rsidP="00474196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Дата проведения аукциона (дата и время начала приема предложений от участников аукциона) – </w:t>
      </w:r>
      <w:r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>.10</w:t>
      </w:r>
      <w:r w:rsidRPr="004C043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4C0439">
        <w:rPr>
          <w:rFonts w:ascii="Times New Roman" w:hAnsi="Times New Roman" w:cs="Times New Roman"/>
        </w:rPr>
        <w:t xml:space="preserve"> в 1</w:t>
      </w:r>
      <w:r>
        <w:rPr>
          <w:rFonts w:ascii="Times New Roman" w:hAnsi="Times New Roman" w:cs="Times New Roman"/>
        </w:rPr>
        <w:t>2</w:t>
      </w:r>
      <w:r w:rsidRPr="004C0439">
        <w:rPr>
          <w:rFonts w:ascii="Times New Roman" w:hAnsi="Times New Roman" w:cs="Times New Roman"/>
        </w:rPr>
        <w:t>:00 по местному времени (1</w:t>
      </w:r>
      <w:r>
        <w:rPr>
          <w:rFonts w:ascii="Times New Roman" w:hAnsi="Times New Roman" w:cs="Times New Roman"/>
        </w:rPr>
        <w:t>0</w:t>
      </w:r>
      <w:r w:rsidRPr="004C0439">
        <w:rPr>
          <w:rFonts w:ascii="Times New Roman" w:hAnsi="Times New Roman" w:cs="Times New Roman"/>
        </w:rPr>
        <w:t xml:space="preserve">:00 МСК). </w:t>
      </w:r>
    </w:p>
    <w:p w:rsidR="00474196" w:rsidRPr="004C0439" w:rsidRDefault="00474196" w:rsidP="00474196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Место проведения аукциона:</w:t>
      </w:r>
      <w:r w:rsidRPr="004C0439">
        <w:rPr>
          <w:rFonts w:ascii="Times New Roman" w:hAnsi="Times New Roman" w:cs="Times New Roman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4109F" w:rsidRDefault="0034109F" w:rsidP="0034109F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</w:p>
    <w:p w:rsidR="00474196" w:rsidRPr="004C0439" w:rsidRDefault="00474196" w:rsidP="00474196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Организатор аукциона вправе:</w:t>
      </w:r>
    </w:p>
    <w:p w:rsidR="00474196" w:rsidRPr="004C0439" w:rsidRDefault="00474196" w:rsidP="00474196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соответствии с п. 4 ст. 448 Гражданского кодекса Российской Федерации отказаться от проведения аукциона в любое время, но не позднее, чем за 3 (три) дня до наступления даты его проведения. Извещение об отказе от проведения аукциона размещается в информационно-телекоммуникационной сети Интернет на официальном сайте администрации Добрянского муниципального района </w:t>
      </w:r>
      <w:proofErr w:type="spellStart"/>
      <w:r w:rsidRPr="004C0439">
        <w:rPr>
          <w:rFonts w:ascii="Times New Roman" w:hAnsi="Times New Roman" w:cs="Times New Roman"/>
        </w:rPr>
        <w:t>www</w:t>
      </w:r>
      <w:proofErr w:type="spellEnd"/>
      <w:r w:rsidRPr="004C0439">
        <w:rPr>
          <w:rFonts w:ascii="Times New Roman" w:hAnsi="Times New Roman" w:cs="Times New Roman"/>
        </w:rPr>
        <w:t>.</w:t>
      </w:r>
      <w:proofErr w:type="spellStart"/>
      <w:r w:rsidRPr="004C0439">
        <w:rPr>
          <w:rFonts w:ascii="Times New Roman" w:hAnsi="Times New Roman" w:cs="Times New Roman"/>
          <w:color w:val="000000"/>
          <w:lang w:val="en-US"/>
        </w:rPr>
        <w:t>dobrraion</w:t>
      </w:r>
      <w:proofErr w:type="spellEnd"/>
      <w:r w:rsidRPr="004C0439">
        <w:rPr>
          <w:rFonts w:ascii="Times New Roman" w:hAnsi="Times New Roman" w:cs="Times New Roman"/>
          <w:color w:val="000000"/>
        </w:rPr>
        <w:t>.</w:t>
      </w:r>
      <w:proofErr w:type="spellStart"/>
      <w:r w:rsidRPr="004C0439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4C0439">
        <w:rPr>
          <w:rFonts w:ascii="Times New Roman" w:hAnsi="Times New Roman" w:cs="Times New Roman"/>
        </w:rPr>
        <w:t xml:space="preserve">, электронной площадке и официальном сайте Российской Федерации для размещения информации о проведении торгов: </w:t>
      </w:r>
      <w:hyperlink r:id="rId10" w:history="1">
        <w:r w:rsidRPr="004C0439">
          <w:rPr>
            <w:rFonts w:ascii="Times New Roman" w:hAnsi="Times New Roman" w:cs="Times New Roman"/>
            <w:lang w:val="en-US"/>
          </w:rPr>
          <w:t>www</w:t>
        </w:r>
        <w:r w:rsidRPr="004C0439">
          <w:rPr>
            <w:rFonts w:ascii="Times New Roman" w:hAnsi="Times New Roman" w:cs="Times New Roman"/>
          </w:rPr>
          <w:t>.</w:t>
        </w:r>
        <w:proofErr w:type="spellStart"/>
        <w:r w:rsidRPr="004C0439">
          <w:rPr>
            <w:rFonts w:ascii="Times New Roman" w:hAnsi="Times New Roman" w:cs="Times New Roman"/>
            <w:lang w:val="en-US"/>
          </w:rPr>
          <w:t>torgi</w:t>
        </w:r>
        <w:proofErr w:type="spellEnd"/>
        <w:r w:rsidRPr="004C0439">
          <w:rPr>
            <w:rFonts w:ascii="Times New Roman" w:hAnsi="Times New Roman" w:cs="Times New Roman"/>
          </w:rPr>
          <w:t>.</w:t>
        </w:r>
        <w:proofErr w:type="spellStart"/>
        <w:r w:rsidRPr="004C0439">
          <w:rPr>
            <w:rFonts w:ascii="Times New Roman" w:hAnsi="Times New Roman" w:cs="Times New Roman"/>
            <w:lang w:val="en-US"/>
          </w:rPr>
          <w:t>gov</w:t>
        </w:r>
        <w:proofErr w:type="spellEnd"/>
        <w:r w:rsidRPr="004C0439">
          <w:rPr>
            <w:rFonts w:ascii="Times New Roman" w:hAnsi="Times New Roman" w:cs="Times New Roman"/>
          </w:rPr>
          <w:t>.</w:t>
        </w:r>
        <w:proofErr w:type="spellStart"/>
        <w:r w:rsidRPr="004C0439">
          <w:rPr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474196" w:rsidRPr="004C0439" w:rsidRDefault="00474196" w:rsidP="00474196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Изменение лота (предмета аукциона) не допускается.</w:t>
      </w:r>
    </w:p>
    <w:p w:rsidR="00474196" w:rsidRPr="004C0439" w:rsidRDefault="00474196" w:rsidP="00474196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случае отмены аукциона Организатором аукциона (в </w:t>
      </w:r>
      <w:proofErr w:type="spellStart"/>
      <w:r w:rsidRPr="004C0439">
        <w:rPr>
          <w:rFonts w:ascii="Times New Roman" w:hAnsi="Times New Roman" w:cs="Times New Roman"/>
        </w:rPr>
        <w:t>т.ч</w:t>
      </w:r>
      <w:proofErr w:type="spellEnd"/>
      <w:r w:rsidRPr="004C0439">
        <w:rPr>
          <w:rFonts w:ascii="Times New Roman" w:hAnsi="Times New Roman" w:cs="Times New Roman"/>
        </w:rPr>
        <w:t>. одного или нескольких лотов)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474196" w:rsidRPr="004C0439" w:rsidRDefault="00474196" w:rsidP="00474196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</w:p>
    <w:p w:rsidR="00474196" w:rsidRPr="004C0439" w:rsidRDefault="00474196" w:rsidP="00474196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:rsidR="00474196" w:rsidRPr="004C0439" w:rsidRDefault="00474196" w:rsidP="00474196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Для обеспечения доступа к участию в аукционе физическим лицам, юридическим лица </w:t>
      </w: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lastRenderedPageBreak/>
        <w:t>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474196" w:rsidRPr="004C0439" w:rsidRDefault="00474196" w:rsidP="00474196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474196" w:rsidRPr="004C0439" w:rsidRDefault="00474196" w:rsidP="00474196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Юридические лица, </w:t>
      </w:r>
      <w:r>
        <w:rPr>
          <w:rFonts w:ascii="Times New Roman" w:eastAsia="Courier New" w:hAnsi="Times New Roman" w:cs="Times New Roman"/>
          <w:lang w:bidi="ru-RU"/>
        </w:rPr>
        <w:t xml:space="preserve">индивидуальные предприниматели, </w:t>
      </w:r>
      <w:r w:rsidRPr="004C0439">
        <w:rPr>
          <w:rFonts w:ascii="Times New Roman" w:eastAsia="Courier New" w:hAnsi="Times New Roman" w:cs="Times New Roman"/>
          <w:lang w:bidi="ru-RU"/>
        </w:rPr>
        <w:t>физические</w:t>
      </w:r>
      <w:r>
        <w:rPr>
          <w:rFonts w:ascii="Times New Roman" w:eastAsia="Courier New" w:hAnsi="Times New Roman" w:cs="Times New Roman"/>
          <w:lang w:bidi="ru-RU"/>
        </w:rPr>
        <w:t xml:space="preserve"> </w:t>
      </w:r>
      <w:r w:rsidRPr="004C0439">
        <w:rPr>
          <w:rFonts w:ascii="Times New Roman" w:eastAsia="Courier New" w:hAnsi="Times New Roman" w:cs="Times New Roman"/>
          <w:lang w:bidi="ru-RU"/>
        </w:rPr>
        <w:t>лица</w:t>
      </w:r>
      <w:r>
        <w:rPr>
          <w:rFonts w:ascii="Times New Roman" w:eastAsia="Courier New" w:hAnsi="Times New Roman" w:cs="Times New Roman"/>
          <w:lang w:bidi="ru-RU"/>
        </w:rPr>
        <w:t>,</w:t>
      </w:r>
      <w:r w:rsidRPr="004C0439">
        <w:rPr>
          <w:rFonts w:ascii="Times New Roman" w:eastAsia="Courier New" w:hAnsi="Times New Roman" w:cs="Times New Roman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474196" w:rsidRDefault="00474196" w:rsidP="00474196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</w:p>
    <w:p w:rsidR="00474196" w:rsidRPr="004C0439" w:rsidRDefault="00474196" w:rsidP="00474196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474196" w:rsidRPr="004C0439" w:rsidRDefault="00474196" w:rsidP="00474196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474196" w:rsidRPr="004C0439" w:rsidRDefault="00474196" w:rsidP="0047419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lang w:bidi="ru-RU"/>
        </w:rPr>
      </w:pP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Сумма задатка для участия в аукционе устанавливается в размере 20 % </w:t>
      </w:r>
      <w:r w:rsidRPr="004C0439">
        <w:rPr>
          <w:rFonts w:ascii="Times New Roman" w:hAnsi="Times New Roman" w:cs="Times New Roman"/>
          <w:bCs/>
          <w:color w:val="000000"/>
          <w:lang w:bidi="ru-RU"/>
        </w:rPr>
        <w:t>начальной цены лота. Размер задатка в извещении о проведении аукциона и аукционной документации указан по каждому лоту.</w:t>
      </w:r>
    </w:p>
    <w:p w:rsidR="00474196" w:rsidRPr="004C0439" w:rsidRDefault="00474196" w:rsidP="00474196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lang w:bidi="ru-RU"/>
        </w:rPr>
      </w:pPr>
      <w:r w:rsidRPr="004C0439">
        <w:rPr>
          <w:rFonts w:ascii="Times New Roman" w:hAnsi="Times New Roman" w:cs="Times New Roman"/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площадки. </w:t>
      </w:r>
    </w:p>
    <w:p w:rsidR="00474196" w:rsidRPr="004C0439" w:rsidRDefault="00474196" w:rsidP="00474196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lang w:bidi="ru-RU"/>
        </w:rPr>
      </w:pPr>
      <w:r w:rsidRPr="004C0439">
        <w:rPr>
          <w:rFonts w:ascii="Times New Roman" w:hAnsi="Times New Roman" w:cs="Times New Roman"/>
          <w:b/>
          <w:bCs/>
          <w:lang w:bidi="ru-RU"/>
        </w:rPr>
        <w:t xml:space="preserve">Задаток перечисляется на </w:t>
      </w:r>
      <w:proofErr w:type="gramStart"/>
      <w:r w:rsidRPr="004C0439">
        <w:rPr>
          <w:rFonts w:ascii="Times New Roman" w:hAnsi="Times New Roman" w:cs="Times New Roman"/>
          <w:b/>
          <w:bCs/>
          <w:lang w:bidi="ru-RU"/>
        </w:rPr>
        <w:t>реквизиты  Оператора</w:t>
      </w:r>
      <w:proofErr w:type="gramEnd"/>
      <w:r w:rsidRPr="004C0439">
        <w:rPr>
          <w:rFonts w:ascii="Times New Roman" w:hAnsi="Times New Roman" w:cs="Times New Roman"/>
          <w:b/>
          <w:bCs/>
          <w:lang w:bidi="ru-RU"/>
        </w:rPr>
        <w:t xml:space="preserve"> электронной площадки (</w:t>
      </w:r>
      <w:hyperlink r:id="rId11" w:history="1">
        <w:r w:rsidRPr="004C0439">
          <w:rPr>
            <w:rStyle w:val="a5"/>
            <w:rFonts w:ascii="Times New Roman" w:hAnsi="Times New Roman"/>
            <w:b/>
            <w:bCs/>
            <w:lang w:bidi="ru-RU"/>
          </w:rPr>
          <w:t>http://utp.sberbank-ast.ru/AP/Notice/653/Requisites</w:t>
        </w:r>
      </w:hyperlink>
      <w:r w:rsidRPr="004C0439">
        <w:rPr>
          <w:rFonts w:ascii="Times New Roman" w:hAnsi="Times New Roman" w:cs="Times New Roman"/>
          <w:b/>
          <w:bCs/>
          <w:lang w:bidi="ru-RU"/>
        </w:rPr>
        <w:t>).</w:t>
      </w:r>
    </w:p>
    <w:p w:rsidR="00474196" w:rsidRPr="004C0439" w:rsidRDefault="00474196" w:rsidP="0047419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Назначение платежа – задаток для у</w:t>
      </w:r>
      <w:r>
        <w:rPr>
          <w:rFonts w:ascii="Times New Roman" w:hAnsi="Times New Roman" w:cs="Times New Roman"/>
          <w:b/>
        </w:rPr>
        <w:t>частия в электронном аукционе 21.10</w:t>
      </w:r>
      <w:r w:rsidRPr="004C0439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22</w:t>
      </w:r>
      <w:r w:rsidRPr="004C0439">
        <w:rPr>
          <w:rFonts w:ascii="Times New Roman" w:hAnsi="Times New Roman" w:cs="Times New Roman"/>
          <w:b/>
        </w:rPr>
        <w:t xml:space="preserve"> по лоту №________</w:t>
      </w:r>
      <w:proofErr w:type="gramStart"/>
      <w:r w:rsidRPr="004C0439">
        <w:rPr>
          <w:rFonts w:ascii="Times New Roman" w:hAnsi="Times New Roman" w:cs="Times New Roman"/>
          <w:b/>
        </w:rPr>
        <w:t>_ .</w:t>
      </w:r>
      <w:proofErr w:type="gramEnd"/>
    </w:p>
    <w:p w:rsidR="00474196" w:rsidRPr="004C0439" w:rsidRDefault="00474196" w:rsidP="00474196">
      <w:pPr>
        <w:pStyle w:val="1"/>
        <w:widowControl w:val="0"/>
        <w:ind w:firstLine="567"/>
        <w:jc w:val="both"/>
        <w:rPr>
          <w:color w:val="00B050"/>
          <w:sz w:val="22"/>
          <w:szCs w:val="22"/>
        </w:rPr>
      </w:pPr>
      <w:r w:rsidRPr="004C0439">
        <w:rPr>
          <w:b/>
          <w:sz w:val="22"/>
          <w:szCs w:val="22"/>
        </w:rPr>
        <w:t xml:space="preserve">Срок внесения задатка, т.е. поступления суммы задатка на счет </w:t>
      </w:r>
      <w:r w:rsidRPr="004C0439">
        <w:rPr>
          <w:rFonts w:eastAsia="Calibri"/>
          <w:b/>
          <w:sz w:val="22"/>
          <w:szCs w:val="22"/>
        </w:rPr>
        <w:t>Оператора</w:t>
      </w:r>
      <w:r w:rsidRPr="004C0439">
        <w:rPr>
          <w:b/>
          <w:sz w:val="22"/>
          <w:szCs w:val="22"/>
        </w:rPr>
        <w:t xml:space="preserve">: </w:t>
      </w:r>
      <w:r>
        <w:rPr>
          <w:rFonts w:eastAsiaTheme="majorEastAsia"/>
          <w:bCs/>
          <w:sz w:val="22"/>
          <w:szCs w:val="22"/>
          <w:lang w:bidi="ru-RU"/>
        </w:rPr>
        <w:t>c 19.09.2022 по 19.10</w:t>
      </w:r>
      <w:r w:rsidRPr="004C0439">
        <w:rPr>
          <w:rFonts w:eastAsiaTheme="majorEastAsia"/>
          <w:bCs/>
          <w:sz w:val="22"/>
          <w:szCs w:val="22"/>
          <w:lang w:bidi="ru-RU"/>
        </w:rPr>
        <w:t>.20</w:t>
      </w:r>
      <w:r>
        <w:rPr>
          <w:rFonts w:eastAsiaTheme="majorEastAsia"/>
          <w:bCs/>
          <w:sz w:val="22"/>
          <w:szCs w:val="22"/>
          <w:lang w:bidi="ru-RU"/>
        </w:rPr>
        <w:t>22</w:t>
      </w:r>
      <w:r w:rsidRPr="004C0439">
        <w:rPr>
          <w:rFonts w:eastAsiaTheme="majorEastAsia"/>
          <w:bCs/>
          <w:sz w:val="22"/>
          <w:szCs w:val="22"/>
          <w:lang w:bidi="ru-RU"/>
        </w:rPr>
        <w:t xml:space="preserve">. </w:t>
      </w:r>
    </w:p>
    <w:p w:rsidR="00474196" w:rsidRPr="004C0439" w:rsidRDefault="00474196" w:rsidP="00474196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C0439">
        <w:rPr>
          <w:rFonts w:ascii="Times New Roman" w:hAnsi="Times New Roman" w:cs="Times New Roman"/>
          <w:color w:val="000000"/>
          <w:lang w:bidi="ru-RU"/>
        </w:rPr>
        <w:t xml:space="preserve">Задаток победителя аукциона (или единственного участника аукциона, признанного победителем аукциона) засчитывается в счет оплаты платежа за первый </w:t>
      </w:r>
      <w:proofErr w:type="gramStart"/>
      <w:r w:rsidRPr="004C0439">
        <w:rPr>
          <w:rFonts w:ascii="Times New Roman" w:hAnsi="Times New Roman" w:cs="Times New Roman"/>
          <w:color w:val="000000"/>
          <w:lang w:bidi="ru-RU"/>
        </w:rPr>
        <w:t>месяц  по</w:t>
      </w:r>
      <w:proofErr w:type="gramEnd"/>
      <w:r w:rsidRPr="004C0439">
        <w:rPr>
          <w:rFonts w:ascii="Times New Roman" w:hAnsi="Times New Roman" w:cs="Times New Roman"/>
          <w:color w:val="000000"/>
          <w:lang w:bidi="ru-RU"/>
        </w:rPr>
        <w:t xml:space="preserve"> договору.</w:t>
      </w:r>
    </w:p>
    <w:p w:rsidR="00474196" w:rsidRPr="004C0439" w:rsidRDefault="00474196" w:rsidP="00474196">
      <w:pPr>
        <w:widowControl w:val="0"/>
        <w:spacing w:after="0"/>
        <w:ind w:firstLine="567"/>
        <w:jc w:val="both"/>
        <w:rPr>
          <w:rFonts w:ascii="Times New Roman" w:hAnsi="Times New Roman" w:cs="Times New Roman"/>
          <w:u w:val="single"/>
          <w:lang w:bidi="ru-RU"/>
        </w:rPr>
      </w:pPr>
      <w:r w:rsidRPr="004C0439">
        <w:rPr>
          <w:rFonts w:ascii="Times New Roman" w:hAnsi="Times New Roman" w:cs="Times New Roman"/>
          <w:u w:val="single"/>
          <w:lang w:bidi="ru-RU"/>
        </w:rPr>
        <w:t>Порядок возврата задатка:</w:t>
      </w:r>
    </w:p>
    <w:p w:rsidR="00474196" w:rsidRPr="004C0439" w:rsidRDefault="00474196" w:rsidP="00474196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474196" w:rsidRPr="004C0439" w:rsidRDefault="00474196" w:rsidP="00474196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474196" w:rsidRPr="004C0439" w:rsidRDefault="00474196" w:rsidP="00474196">
      <w:pPr>
        <w:widowControl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 xml:space="preserve">При уклонении победителя аукциона (или единственного участника аукциона, признанного победителем аукциона) от </w:t>
      </w:r>
      <w:proofErr w:type="gramStart"/>
      <w:r w:rsidRPr="004C0439">
        <w:rPr>
          <w:rFonts w:ascii="Times New Roman" w:hAnsi="Times New Roman" w:cs="Times New Roman"/>
          <w:shd w:val="clear" w:color="auto" w:fill="FFFFFF"/>
        </w:rPr>
        <w:t>заключения  в</w:t>
      </w:r>
      <w:proofErr w:type="gramEnd"/>
      <w:r w:rsidRPr="004C0439">
        <w:rPr>
          <w:rFonts w:ascii="Times New Roman" w:hAnsi="Times New Roman" w:cs="Times New Roman"/>
          <w:shd w:val="clear" w:color="auto" w:fill="FFFFFF"/>
        </w:rPr>
        <w:t xml:space="preserve"> установленный срок договора денежные средства, внесенные им в качестве задатка, не возвращаются.</w:t>
      </w:r>
    </w:p>
    <w:p w:rsidR="0034109F" w:rsidRPr="004C0439" w:rsidRDefault="0034109F" w:rsidP="0034109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</w:p>
    <w:p w:rsidR="00474196" w:rsidRPr="004C0439" w:rsidRDefault="00474196" w:rsidP="00474196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Требования к участникам аукциона, к содержанию и составу заявки на участие </w:t>
      </w:r>
      <w:r w:rsidRPr="004C0439">
        <w:rPr>
          <w:rFonts w:ascii="Times New Roman" w:hAnsi="Times New Roman" w:cs="Times New Roman"/>
          <w:b/>
          <w:bCs/>
        </w:rPr>
        <w:br/>
        <w:t>в аукционе, прилагаемым к заявке документам, инструкция по заполнению заявки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FF0000"/>
        </w:rPr>
      </w:pPr>
      <w:r w:rsidRPr="004C0439">
        <w:rPr>
          <w:rFonts w:ascii="Times New Roman" w:hAnsi="Times New Roman" w:cs="Times New Roman"/>
        </w:rPr>
        <w:t xml:space="preserve">Участниками аукциона могут быть физические и юридические лица. </w:t>
      </w:r>
    </w:p>
    <w:p w:rsidR="00474196" w:rsidRPr="004C0439" w:rsidRDefault="00474196" w:rsidP="00474196">
      <w:pPr>
        <w:pStyle w:val="western"/>
        <w:spacing w:before="29" w:beforeAutospacing="0" w:after="0" w:afterAutospacing="0" w:line="276" w:lineRule="auto"/>
        <w:ind w:firstLine="567"/>
        <w:jc w:val="both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К участникам </w:t>
      </w:r>
      <w:proofErr w:type="gramStart"/>
      <w:r w:rsidRPr="004C0439">
        <w:rPr>
          <w:bCs/>
          <w:sz w:val="22"/>
          <w:szCs w:val="22"/>
        </w:rPr>
        <w:t>аукциона  устанавливаются</w:t>
      </w:r>
      <w:proofErr w:type="gramEnd"/>
      <w:r w:rsidRPr="004C0439">
        <w:rPr>
          <w:bCs/>
          <w:sz w:val="22"/>
          <w:szCs w:val="22"/>
        </w:rPr>
        <w:t xml:space="preserve"> следующие требования:</w:t>
      </w:r>
    </w:p>
    <w:p w:rsidR="00474196" w:rsidRPr="004C0439" w:rsidRDefault="00474196" w:rsidP="00474196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>отсутствие факта проведения ликвидации и приостановки деятельности участника торгов – юридического лица и отсутствие решения арбитражного суда о признании участника торгов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74196" w:rsidRPr="004C0439" w:rsidRDefault="00474196" w:rsidP="00474196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lastRenderedPageBreak/>
        <w:t xml:space="preserve"> отсутствие решения о приостановлении деятельности участника торгов в порядке, предусмотренном </w:t>
      </w:r>
      <w:hyperlink r:id="rId12" w:history="1">
        <w:r w:rsidRPr="004C0439">
          <w:rPr>
            <w:rStyle w:val="a5"/>
            <w:color w:val="000000" w:themeColor="text1"/>
            <w:sz w:val="22"/>
            <w:szCs w:val="22"/>
          </w:rPr>
          <w:t>Кодексом Российской Федерации об административных правонарушениях</w:t>
        </w:r>
      </w:hyperlink>
      <w:r w:rsidRPr="004C0439">
        <w:rPr>
          <w:color w:val="000000" w:themeColor="text1"/>
          <w:sz w:val="22"/>
          <w:szCs w:val="22"/>
        </w:rPr>
        <w:t>, на день рассмотрения заявки на участие в торгах.</w:t>
      </w:r>
    </w:p>
    <w:p w:rsidR="00474196" w:rsidRPr="004C0439" w:rsidRDefault="00474196" w:rsidP="00474196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Для участия в аукционе претенденты подают заявку</w:t>
      </w:r>
      <w:r w:rsidRPr="004C0439">
        <w:rPr>
          <w:rFonts w:ascii="Times New Roman" w:eastAsia="Courier New" w:hAnsi="Times New Roman" w:cs="Times New Roman"/>
          <w:lang w:bidi="ru-RU"/>
        </w:rPr>
        <w:t>.</w:t>
      </w:r>
    </w:p>
    <w:p w:rsidR="00474196" w:rsidRPr="004C0439" w:rsidRDefault="00474196" w:rsidP="00474196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</w:rPr>
        <w:t>Заявка (Приложение №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:rsidR="00474196" w:rsidRPr="004C0439" w:rsidRDefault="00474196" w:rsidP="00474196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проведении аукциона и аукционной документацией.</w:t>
      </w:r>
    </w:p>
    <w:p w:rsidR="00474196" w:rsidRPr="004C0439" w:rsidRDefault="00474196" w:rsidP="00474196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условиями аукционной документации.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Претендент вправе подать только одну заявку на участие в аукционе в отношении каждого лота.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Участие в аукционе возможно при наличии на лицевом счете претендента денежных средств в размере не менее чем размер задатка на участие в аукционе, предусмотренный извещением о проведении аукциона и настоящей аукционной документацией.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Все документы, прилагаемые к заявке, должны иметь четко читаемый текст.</w:t>
      </w:r>
    </w:p>
    <w:p w:rsidR="00474196" w:rsidRPr="004C0439" w:rsidRDefault="00474196" w:rsidP="00474196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Заявка не может быть принята Оператором в случае:</w:t>
      </w:r>
    </w:p>
    <w:p w:rsidR="00474196" w:rsidRPr="004C0439" w:rsidRDefault="00474196" w:rsidP="00474196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474196" w:rsidRPr="004C0439" w:rsidRDefault="00474196" w:rsidP="00474196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474196" w:rsidRPr="004C0439" w:rsidRDefault="00474196" w:rsidP="00474196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474196" w:rsidRPr="004C0439" w:rsidRDefault="00474196" w:rsidP="00474196">
      <w:pPr>
        <w:tabs>
          <w:tab w:val="center" w:pos="28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4C0439">
        <w:rPr>
          <w:rFonts w:ascii="Times New Roman" w:hAnsi="Times New Roman" w:cs="Times New Roman"/>
          <w:bCs/>
          <w:color w:val="000000" w:themeColor="text1"/>
        </w:rPr>
        <w:t xml:space="preserve">етендента </w:t>
      </w:r>
      <w:r w:rsidRPr="004C0439">
        <w:rPr>
          <w:rFonts w:ascii="Times New Roman" w:hAnsi="Times New Roman" w:cs="Times New Roman"/>
          <w:bCs/>
        </w:rPr>
        <w:t>уведомление о регистрации заявки.</w:t>
      </w:r>
    </w:p>
    <w:p w:rsidR="00474196" w:rsidRPr="004C0439" w:rsidRDefault="00474196" w:rsidP="00474196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К заявке претенденты прикладывают следующие документы:</w:t>
      </w:r>
    </w:p>
    <w:p w:rsidR="00474196" w:rsidRPr="00CC3FEA" w:rsidRDefault="00474196" w:rsidP="00474196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u w:val="single"/>
          <w:lang w:eastAsia="ru-RU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ru-RU" w:bidi="ru-RU"/>
        </w:rPr>
        <w:t>Юридические лица: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юридического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юридического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474196" w:rsidRPr="004C0439" w:rsidRDefault="00474196" w:rsidP="00474196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474196" w:rsidRPr="004C0439" w:rsidRDefault="00474196" w:rsidP="00474196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474196" w:rsidRPr="004C0439" w:rsidRDefault="00474196" w:rsidP="00474196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юридического лица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474196" w:rsidRPr="004C0439" w:rsidRDefault="00474196" w:rsidP="00474196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учредительные документы юридического лица, заверенные печатью юридического лица, сканированные в формате </w:t>
      </w:r>
      <w:r w:rsidRPr="004C0439">
        <w:rPr>
          <w:rFonts w:ascii="Times New Roman" w:eastAsia="Calibri" w:hAnsi="Times New Roman" w:cs="Times New Roman"/>
          <w:lang w:val="en-US" w:eastAsia="en-US"/>
        </w:rPr>
        <w:t>pdf</w:t>
      </w:r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474196" w:rsidRPr="004C0439" w:rsidRDefault="00474196" w:rsidP="0047419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- 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</w:t>
      </w:r>
      <w:r w:rsidRPr="004C0439">
        <w:rPr>
          <w:rFonts w:ascii="Times New Roman" w:hAnsi="Times New Roman" w:cs="Times New Roman"/>
        </w:rPr>
        <w:lastRenderedPageBreak/>
        <w:t>законодательством Российской Федерации, учредительными документами юридического лица</w:t>
      </w:r>
      <w:r w:rsidRPr="004C0439">
        <w:rPr>
          <w:rFonts w:ascii="Times New Roman" w:eastAsia="Courier New" w:hAnsi="Times New Roman" w:cs="Times New Roman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bidi="ru-RU"/>
        </w:rPr>
        <w:t>pdf</w:t>
      </w:r>
      <w:r w:rsidRPr="004C0439">
        <w:rPr>
          <w:rFonts w:ascii="Times New Roman" w:eastAsia="Courier New" w:hAnsi="Times New Roman" w:cs="Times New Roman"/>
          <w:lang w:bidi="ru-RU"/>
        </w:rPr>
        <w:t>)</w:t>
      </w:r>
      <w:r w:rsidRPr="004C0439">
        <w:rPr>
          <w:rFonts w:ascii="Times New Roman" w:hAnsi="Times New Roman" w:cs="Times New Roman"/>
        </w:rPr>
        <w:t>;</w:t>
      </w:r>
    </w:p>
    <w:p w:rsidR="00474196" w:rsidRPr="004C0439" w:rsidRDefault="00474196" w:rsidP="0047419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документа.</w:t>
      </w:r>
    </w:p>
    <w:p w:rsidR="00474196" w:rsidRPr="00CC3FEA" w:rsidRDefault="00474196" w:rsidP="00474196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u w:val="single"/>
          <w:lang w:eastAsia="en-US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en-US" w:bidi="ru-RU"/>
        </w:rPr>
        <w:t>Индивидуальные предприниматели:</w:t>
      </w:r>
    </w:p>
    <w:p w:rsidR="00474196" w:rsidRPr="004C0439" w:rsidRDefault="00474196" w:rsidP="00474196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4C0439">
        <w:rPr>
          <w:rFonts w:ascii="Times New Roman" w:eastAsia="Courier New" w:hAnsi="Times New Roman" w:cs="Times New Roman"/>
          <w:lang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 xml:space="preserve">; </w:t>
      </w:r>
    </w:p>
    <w:p w:rsidR="00474196" w:rsidRPr="004C0439" w:rsidRDefault="00474196" w:rsidP="00474196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</w:t>
      </w:r>
    </w:p>
    <w:p w:rsidR="00474196" w:rsidRPr="004C0439" w:rsidRDefault="00474196" w:rsidP="00474196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474196" w:rsidRDefault="00474196" w:rsidP="00474196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индивидуального предпринимателя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индивидуального предпринимателя, заверенное печатью индивидуального предпринимателя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).</w:t>
      </w:r>
    </w:p>
    <w:p w:rsidR="00474196" w:rsidRPr="00CC3FEA" w:rsidRDefault="00474196" w:rsidP="00474196">
      <w:pPr>
        <w:spacing w:after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CC3FEA">
        <w:rPr>
          <w:rFonts w:ascii="Times New Roman" w:eastAsia="Calibri" w:hAnsi="Times New Roman" w:cs="Times New Roman"/>
          <w:u w:val="single"/>
        </w:rPr>
        <w:t>Физические лица:</w:t>
      </w:r>
    </w:p>
    <w:p w:rsidR="00474196" w:rsidRPr="004C0439" w:rsidRDefault="00474196" w:rsidP="00474196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физического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физического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474196" w:rsidRPr="004C0439" w:rsidRDefault="00474196" w:rsidP="00474196">
      <w:pPr>
        <w:spacing w:before="29"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- заявление </w:t>
      </w:r>
      <w:proofErr w:type="gramStart"/>
      <w:r w:rsidRPr="004C0439">
        <w:rPr>
          <w:rFonts w:ascii="Times New Roman" w:eastAsia="Courier New" w:hAnsi="Times New Roman" w:cs="Times New Roman"/>
          <w:lang w:bidi="ru-RU"/>
        </w:rPr>
        <w:t xml:space="preserve">об </w:t>
      </w:r>
      <w:r w:rsidRPr="004C0439">
        <w:rPr>
          <w:rFonts w:ascii="Times New Roman" w:hAnsi="Times New Roman" w:cs="Times New Roman"/>
        </w:rPr>
        <w:t xml:space="preserve"> отсутствии</w:t>
      </w:r>
      <w:proofErr w:type="gramEnd"/>
      <w:r w:rsidRPr="004C0439">
        <w:rPr>
          <w:rFonts w:ascii="Times New Roman" w:hAnsi="Times New Roman" w:cs="Times New Roman"/>
        </w:rPr>
        <w:t xml:space="preserve"> в отношении физического лица решения арбитражного суда </w:t>
      </w:r>
      <w:r w:rsidRPr="004C0439">
        <w:rPr>
          <w:rFonts w:ascii="Times New Roman" w:hAnsi="Times New Roman" w:cs="Times New Roman"/>
        </w:rPr>
        <w:br/>
        <w:t>о признании физического лица банкротом.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474196" w:rsidRPr="004C0439" w:rsidRDefault="00474196" w:rsidP="00474196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Порядок и срок изменения, отзыва заявки на участие в аукционе</w:t>
      </w:r>
    </w:p>
    <w:p w:rsidR="00474196" w:rsidRPr="004C0439" w:rsidRDefault="00474196" w:rsidP="00474196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До окончания срока подачи заявок претендент, подавший заявку, вправе отозвать ее. </w:t>
      </w:r>
    </w:p>
    <w:p w:rsidR="00474196" w:rsidRPr="004C0439" w:rsidRDefault="00474196" w:rsidP="00474196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Отзыв заявки осуществляется претендентом из личного кабинета посредством штатного интерфейса торговой секции. </w:t>
      </w:r>
    </w:p>
    <w:p w:rsidR="00474196" w:rsidRPr="004C0439" w:rsidRDefault="00474196" w:rsidP="00474196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474196" w:rsidRPr="004C0439" w:rsidRDefault="00474196" w:rsidP="00474196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На этапе приема заявок любое заинтересованное лицо вправе в срок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474196" w:rsidRPr="004C0439" w:rsidRDefault="00474196" w:rsidP="00474196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</w:t>
      </w:r>
    </w:p>
    <w:p w:rsidR="00474196" w:rsidRPr="004C0439" w:rsidRDefault="00474196" w:rsidP="00474196">
      <w:pPr>
        <w:pStyle w:val="a6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</w:p>
    <w:p w:rsidR="00474196" w:rsidRPr="004C0439" w:rsidRDefault="00474196" w:rsidP="0047419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Определение участников аукциона</w:t>
      </w:r>
    </w:p>
    <w:p w:rsidR="00474196" w:rsidRPr="004C0439" w:rsidRDefault="00474196" w:rsidP="0047419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474196" w:rsidRPr="004C0439" w:rsidRDefault="00474196" w:rsidP="0047419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Срок рассмотрения заявок не может превышать одного рабочего дня с даты окончания срока подачи заявок.</w:t>
      </w:r>
    </w:p>
    <w:p w:rsidR="00474196" w:rsidRPr="004C0439" w:rsidRDefault="00474196" w:rsidP="0047419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474196" w:rsidRPr="004C0439" w:rsidRDefault="00474196" w:rsidP="0047419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lastRenderedPageBreak/>
        <w:t>Решение об отказе в допуске претендента к участию в аукционе принимается аукционной комиссией в случае, если:</w:t>
      </w:r>
    </w:p>
    <w:p w:rsidR="00474196" w:rsidRPr="004C0439" w:rsidRDefault="00474196" w:rsidP="00474196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474196" w:rsidRPr="004C0439" w:rsidRDefault="00474196" w:rsidP="00474196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474196" w:rsidRPr="004C0439" w:rsidRDefault="00474196" w:rsidP="00474196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Результаты рассмотрения заявок оформляются протоколом рассмотрения заявок.</w:t>
      </w:r>
    </w:p>
    <w:p w:rsidR="00474196" w:rsidRDefault="00474196" w:rsidP="00474196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474196" w:rsidRPr="004C0439" w:rsidRDefault="00474196" w:rsidP="0047419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Торговая сессия проводится путем последовательного повышения участниками аукциона начальной цены лота на величину, равную величине «шага аукциона».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«Шаг аукциона» устанавливается Организатором аукциона в фиксированной сумме, составляющей 5% от начальной цены лота, и не изменяется в течение всего аукциона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Время для подачи предложений о цене лота определяется в следующем порядке: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время для подачи первого предложения о цене лота 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составляет </w:t>
      </w:r>
      <w:r w:rsidRPr="004C0439">
        <w:rPr>
          <w:rFonts w:ascii="Times New Roman" w:hAnsi="Times New Roman" w:cs="Times New Roman"/>
        </w:rPr>
        <w:t>10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  <w:lang w:eastAsia="en-US"/>
        </w:rPr>
        <w:t>) минут с момента начала аукциона;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 случае поступления предложения о цене лота, увеличивающего начальную цену лота или текущее лучшее предложение о цене лота, время для подачи предложений о цене продлевается на </w:t>
      </w:r>
      <w:r w:rsidRPr="004C0439">
        <w:rPr>
          <w:rFonts w:ascii="Times New Roman" w:hAnsi="Times New Roman" w:cs="Times New Roman"/>
        </w:rPr>
        <w:t>1</w:t>
      </w:r>
      <w:r w:rsidRPr="004C0439">
        <w:rPr>
          <w:rFonts w:ascii="Times New Roman" w:eastAsiaTheme="minorHAnsi" w:hAnsi="Times New Roman" w:cs="Times New Roman"/>
        </w:rPr>
        <w:t>0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</w:rPr>
        <w:t>) минут с момента приема Оператором каждого из таких предложений.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10 (десяти) минут после предоставления лучшего текущего предложения о цене лота не поступило следующее лучшее предложение о цене лота, подача предложений о цене автоматически, при помощи программных и технических средств торговой секции завершается.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времени для подачи первого предложения о цене лота не поступает ни одного предложения о цене лота, подача предложений о цене автоматически при помощи программных и технических средств торговой секции завершается.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В ходе проведения подачи предложений о цене лота Оператор программными средствами электронной </w:t>
      </w:r>
      <w:proofErr w:type="gramStart"/>
      <w:r w:rsidRPr="004C0439">
        <w:rPr>
          <w:rFonts w:ascii="Times New Roman" w:eastAsiaTheme="minorHAnsi" w:hAnsi="Times New Roman" w:cs="Times New Roman"/>
          <w:lang w:eastAsia="en-US"/>
        </w:rPr>
        <w:t>площадки  обеспечивает</w:t>
      </w:r>
      <w:proofErr w:type="gramEnd"/>
      <w:r w:rsidRPr="004C0439">
        <w:rPr>
          <w:rFonts w:ascii="Times New Roman" w:eastAsiaTheme="minorHAnsi" w:hAnsi="Times New Roman" w:cs="Times New Roman"/>
          <w:lang w:eastAsia="en-US"/>
        </w:rPr>
        <w:t xml:space="preserve"> отклонение предложения о цене лота в момент его поступления и соответствующее уведомление участника аукциона, в случаях, если: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предложение о цене лота предоставлено до начала или по истечении установленного времени для подачи предложений о цене лота;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ниже начальной цены;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равно нулю;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не соответствует увеличению текущей цены на величину «шага аукциона»;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предыдущее представленное данным участником аукциона предложение о цене лота является лучшим текущим предложением о цене;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участником аукциона предложение о цене лота меньше ранее представленных предложений.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Аукцион признается несостоявшимся в случае если:</w:t>
      </w:r>
    </w:p>
    <w:p w:rsidR="00474196" w:rsidRPr="004C0439" w:rsidRDefault="00474196" w:rsidP="0047419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474196" w:rsidRPr="004C0439" w:rsidRDefault="00474196" w:rsidP="0047419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на основании результатов рассмотрения заявок принято решение об отказе в допуске к участию в аукционе (об отказе в приеме заявки на участие в аукционе) всех претендентов, подавших заявки, либо на основании результатов рассмотрения заявок принято решение о допуске одного участника аукциона;</w:t>
      </w:r>
    </w:p>
    <w:p w:rsidR="00474196" w:rsidRPr="004C0439" w:rsidRDefault="00474196" w:rsidP="0047419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течение десяти минут после начала проведения аукциона ни один из участников аукциона не подал предложение о цене лота. Победителем аукциона признается участник аукциона, чья заявка поступила первой.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lastRenderedPageBreak/>
        <w:t>Победителем аукциона признается участник аукциона, предложивший наиболее высокую цену лота на установку и эксплуатацию рекламной конструкции.</w:t>
      </w:r>
    </w:p>
    <w:p w:rsidR="00474196" w:rsidRPr="004C0439" w:rsidRDefault="00474196" w:rsidP="00474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случае если аукцион признан несостоявшимся по причинам, указанным в настоящей аукционной документации, при условии допуска одного участника аукциона 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474196" w:rsidRDefault="00474196" w:rsidP="00474196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ourier New" w:hAnsi="Times New Roman" w:cs="Times New Roman"/>
          <w:b/>
          <w:color w:val="FF0000"/>
          <w:lang w:bidi="ru-RU"/>
        </w:rPr>
      </w:pPr>
    </w:p>
    <w:p w:rsidR="00474196" w:rsidRPr="004C0439" w:rsidRDefault="00474196" w:rsidP="00474196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и срок заключения договора</w:t>
      </w:r>
    </w:p>
    <w:p w:rsidR="00474196" w:rsidRPr="004C0439" w:rsidRDefault="00474196" w:rsidP="00474196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Договор с победителем аукциона заключается Организатором торгов не ранее чем через 10 рабочих дней и не позднее 20 рабочих дней с даты размещения на электронной площадке протокола итогов аукциона.</w:t>
      </w:r>
    </w:p>
    <w:p w:rsidR="00474196" w:rsidRPr="004C0439" w:rsidRDefault="00474196" w:rsidP="00474196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Проект договора является частью аукционной документации и представлен в Приложении №2 к настоящей аукционной документации.</w:t>
      </w: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hAnsi="Times New Roman" w:cs="Times New Roman"/>
          <w:bCs/>
        </w:rPr>
        <w:tab/>
      </w:r>
    </w:p>
    <w:p w:rsidR="00474196" w:rsidRPr="004C0439" w:rsidRDefault="00474196" w:rsidP="00474196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eastAsiaTheme="minorHAnsi" w:hAnsi="Times New Roman" w:cs="Times New Roman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474196" w:rsidRPr="004C0439" w:rsidRDefault="00474196" w:rsidP="00474196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 от заключения договора на установку и эксплуатацию рекламной конструкции организатор торгов заключает договор на установку и эксплуатацию рекламной конструкции с участником аукциона, сделавшим предпоследнее предложение о цене лота.</w:t>
      </w:r>
    </w:p>
    <w:p w:rsidR="00474196" w:rsidRPr="004C0439" w:rsidRDefault="00474196" w:rsidP="00474196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При этом заключение договора на установку и эксплуатацию рекламной конструкции для участника аукциона, сделавшего предпоследнее предложение о цене лота, является обязательным.</w:t>
      </w:r>
    </w:p>
    <w:p w:rsidR="00474196" w:rsidRPr="004C0439" w:rsidRDefault="00474196" w:rsidP="00474196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участника аукциона, сделавшего предпоследнее предложение о цене лота от заключения договора на установку и эксплуатацию рекламной конструкции, денежные средства, внесенные им в качестве задатка, не возвращаются.</w:t>
      </w:r>
    </w:p>
    <w:p w:rsidR="00474196" w:rsidRPr="004C0439" w:rsidRDefault="00474196" w:rsidP="00474196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аукциона, участника аукциона, сделавшего предпоследнее предложение о цене лота, от заключения договора на установку и эксплуатацию рекламной конструкции, организатор торгов признает аукцион несостоявшимся. Организатор торгов вправе объявить о повторном проведении торгов, в порядке, установленном настоящим Положением и действующим законодательством.</w:t>
      </w:r>
    </w:p>
    <w:p w:rsidR="00CD174F" w:rsidRDefault="00CD174F"/>
    <w:sectPr w:rsidR="00CD174F" w:rsidSect="00CD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09F"/>
    <w:rsid w:val="000A5FF1"/>
    <w:rsid w:val="001C6887"/>
    <w:rsid w:val="0034109F"/>
    <w:rsid w:val="00474196"/>
    <w:rsid w:val="00687D42"/>
    <w:rsid w:val="00CD174F"/>
    <w:rsid w:val="00D4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4DD5-8AC4-4AAC-B214-D5FE7A99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109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10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4109F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3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34109F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rsid w:val="0034109F"/>
  </w:style>
  <w:style w:type="paragraph" w:customStyle="1" w:styleId="1">
    <w:name w:val="Обычный1"/>
    <w:rsid w:val="003410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3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34109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Main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3881</Words>
  <Characters>22127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207-2</cp:lastModifiedBy>
  <cp:revision>6</cp:revision>
  <dcterms:created xsi:type="dcterms:W3CDTF">2019-11-08T07:50:00Z</dcterms:created>
  <dcterms:modified xsi:type="dcterms:W3CDTF">2022-09-06T05:08:00Z</dcterms:modified>
</cp:coreProperties>
</file>