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84" w:rsidRPr="00781384" w:rsidRDefault="00781384" w:rsidP="007813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8138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ИНФОРМАЦИОННОЕ  СООБЩЕНИЕ</w:t>
      </w:r>
    </w:p>
    <w:p w:rsidR="00781384" w:rsidRPr="00781384" w:rsidRDefault="00781384" w:rsidP="007813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8138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Вниманию многодетных семей, </w:t>
      </w:r>
    </w:p>
    <w:p w:rsidR="00D821D2" w:rsidRDefault="00781384" w:rsidP="007813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8138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проживающих на территории </w:t>
      </w:r>
      <w:r w:rsidR="00D821D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сельских поселений</w:t>
      </w:r>
    </w:p>
    <w:p w:rsidR="00781384" w:rsidRPr="00781384" w:rsidRDefault="00781384" w:rsidP="007813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78138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Добрянского</w:t>
      </w:r>
      <w:proofErr w:type="spellEnd"/>
      <w:r w:rsidRPr="0078138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района!</w:t>
      </w:r>
    </w:p>
    <w:p w:rsidR="00781384" w:rsidRPr="00781384" w:rsidRDefault="00781384" w:rsidP="007813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D821D2" w:rsidRPr="00D821D2" w:rsidRDefault="00781384" w:rsidP="00D821D2">
      <w:pPr>
        <w:tabs>
          <w:tab w:val="left" w:pos="284"/>
        </w:tabs>
        <w:autoSpaceDE w:val="0"/>
        <w:autoSpaceDN w:val="0"/>
        <w:adjustRightInd w:val="0"/>
        <w:spacing w:line="240" w:lineRule="auto"/>
        <w:ind w:hanging="426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138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78138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D821D2" w:rsidRPr="00D821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соответствии с распоряжением администрации района от 20.06.2018 г.           № 151-р «О распределении земельных участков между многодетными семьями» 04 июля 2018 года в 09.30 ч. в здании администрации </w:t>
      </w:r>
      <w:proofErr w:type="spellStart"/>
      <w:r w:rsidR="00D821D2" w:rsidRPr="00D821D2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</w:t>
      </w:r>
      <w:proofErr w:type="spellEnd"/>
      <w:r w:rsidR="00D821D2" w:rsidRPr="00D821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района, по адресу: г</w:t>
      </w:r>
      <w:proofErr w:type="gramStart"/>
      <w:r w:rsidR="00D821D2" w:rsidRPr="00D821D2">
        <w:rPr>
          <w:rFonts w:ascii="Times New Roman" w:hAnsi="Times New Roman" w:cs="Times New Roman"/>
          <w:b/>
          <w:sz w:val="28"/>
          <w:szCs w:val="28"/>
          <w:lang w:eastAsia="en-US"/>
        </w:rPr>
        <w:t>.Д</w:t>
      </w:r>
      <w:proofErr w:type="gramEnd"/>
      <w:r w:rsidR="00D821D2" w:rsidRPr="00D821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обрянка, ул.Советская, д.14, проведена процедура выборки (жеребьевки) земельных участков в целях распределения между многодетными семьями, поставленными на учет, </w:t>
      </w:r>
      <w:r w:rsidR="00D821D2" w:rsidRPr="00D821D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территории сельских поселений </w:t>
      </w:r>
      <w:proofErr w:type="spellStart"/>
      <w:r w:rsidR="00D821D2" w:rsidRPr="00D821D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Добрянского</w:t>
      </w:r>
      <w:proofErr w:type="spellEnd"/>
      <w:r w:rsidR="00D821D2" w:rsidRPr="00D821D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района.</w:t>
      </w:r>
    </w:p>
    <w:p w:rsidR="00D821D2" w:rsidRPr="00D821D2" w:rsidRDefault="00D821D2" w:rsidP="00D821D2">
      <w:pPr>
        <w:tabs>
          <w:tab w:val="left" w:pos="284"/>
        </w:tabs>
        <w:autoSpaceDE w:val="0"/>
        <w:autoSpaceDN w:val="0"/>
        <w:adjustRightInd w:val="0"/>
        <w:spacing w:line="240" w:lineRule="auto"/>
        <w:ind w:hanging="568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821D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1D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Результат проведенной процедуры выборки (жеребьевки)</w:t>
      </w:r>
      <w:r w:rsidRPr="00D821D2">
        <w:rPr>
          <w:rFonts w:ascii="Times New Roman" w:hAnsi="Times New Roman" w:cs="Times New Roman"/>
          <w:b/>
          <w:sz w:val="28"/>
          <w:szCs w:val="28"/>
        </w:rPr>
        <w:t xml:space="preserve"> по земельным участкам, расположенным   по адресу:</w:t>
      </w:r>
    </w:p>
    <w:p w:rsidR="00D821D2" w:rsidRPr="00D821D2" w:rsidRDefault="00D821D2" w:rsidP="00D821D2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21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821D2">
        <w:rPr>
          <w:rFonts w:ascii="Times New Roman" w:hAnsi="Times New Roman" w:cs="Times New Roman"/>
          <w:b/>
          <w:sz w:val="28"/>
          <w:szCs w:val="28"/>
        </w:rPr>
        <w:t>Усть-Гаревая</w:t>
      </w:r>
      <w:proofErr w:type="gram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 разрешенным использованием – для ведения личного подсобного хозяйства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4395"/>
      </w:tblGrid>
      <w:tr w:rsidR="00D821D2" w:rsidRPr="00D821D2" w:rsidTr="00D72635">
        <w:tc>
          <w:tcPr>
            <w:tcW w:w="7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№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1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21D2">
              <w:rPr>
                <w:rFonts w:ascii="Times New Roman" w:hAnsi="Times New Roman" w:cs="Times New Roman"/>
              </w:rPr>
              <w:t>/</w:t>
            </w:r>
            <w:proofErr w:type="spellStart"/>
            <w:r w:rsidRPr="00D821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24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D821D2">
              <w:rPr>
                <w:rFonts w:ascii="Times New Roman" w:hAnsi="Times New Roman" w:cs="Times New Roman"/>
              </w:rPr>
              <w:t>извлеченного</w:t>
            </w:r>
            <w:proofErr w:type="gramEnd"/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 xml:space="preserve">шара 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821D2" w:rsidRPr="00D821D2" w:rsidRDefault="00D821D2" w:rsidP="00D821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соответствующий номеру извлеченного шара и номер позиции</w:t>
            </w:r>
          </w:p>
        </w:tc>
      </w:tr>
      <w:tr w:rsidR="00D821D2" w:rsidRPr="00D821D2" w:rsidTr="00D72635">
        <w:trPr>
          <w:trHeight w:val="345"/>
        </w:trPr>
        <w:tc>
          <w:tcPr>
            <w:tcW w:w="7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821D2" w:rsidRPr="00D821D2" w:rsidRDefault="00D821D2" w:rsidP="00D821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Коровина Л.Ю.</w:t>
            </w:r>
          </w:p>
        </w:tc>
        <w:tc>
          <w:tcPr>
            <w:tcW w:w="24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95" w:type="dxa"/>
          </w:tcPr>
          <w:p w:rsidR="00D821D2" w:rsidRPr="00D821D2" w:rsidRDefault="00D821D2" w:rsidP="00D821D2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59:18:1250101:1447</w:t>
            </w:r>
          </w:p>
        </w:tc>
      </w:tr>
    </w:tbl>
    <w:p w:rsidR="00D821D2" w:rsidRPr="00D821D2" w:rsidRDefault="00D821D2" w:rsidP="00D821D2">
      <w:pPr>
        <w:tabs>
          <w:tab w:val="left" w:pos="8640"/>
          <w:tab w:val="left" w:pos="888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D2">
        <w:rPr>
          <w:rFonts w:ascii="Times New Roman" w:hAnsi="Times New Roman" w:cs="Times New Roman"/>
          <w:b/>
          <w:sz w:val="28"/>
          <w:szCs w:val="28"/>
        </w:rPr>
        <w:t xml:space="preserve">2) п. 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Дивья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Дивьинского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разрешенным использованием – </w:t>
      </w:r>
      <w:r w:rsidRPr="00D821D2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Индивидуальные жилые дома с приусадебными участками, соответствует виду разрешенного использования – «код 2.2. -Для ведения личного подсобного хозяйства»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4395"/>
      </w:tblGrid>
      <w:tr w:rsidR="00D821D2" w:rsidRPr="00D821D2" w:rsidTr="00D72635">
        <w:tc>
          <w:tcPr>
            <w:tcW w:w="7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№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1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21D2">
              <w:rPr>
                <w:rFonts w:ascii="Times New Roman" w:hAnsi="Times New Roman" w:cs="Times New Roman"/>
              </w:rPr>
              <w:t>/</w:t>
            </w:r>
            <w:proofErr w:type="spellStart"/>
            <w:r w:rsidRPr="00D821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24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D821D2">
              <w:rPr>
                <w:rFonts w:ascii="Times New Roman" w:hAnsi="Times New Roman" w:cs="Times New Roman"/>
              </w:rPr>
              <w:t>извлеченного</w:t>
            </w:r>
            <w:proofErr w:type="gramEnd"/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 xml:space="preserve">шара 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821D2" w:rsidRPr="00D821D2" w:rsidRDefault="00D821D2" w:rsidP="00D821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соответствующий номеру извлеченного шара и номер позиции</w:t>
            </w:r>
          </w:p>
        </w:tc>
      </w:tr>
      <w:tr w:rsidR="00D821D2" w:rsidRPr="00D821D2" w:rsidTr="00D72635">
        <w:trPr>
          <w:trHeight w:val="345"/>
        </w:trPr>
        <w:tc>
          <w:tcPr>
            <w:tcW w:w="7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821D2" w:rsidRPr="00D821D2" w:rsidRDefault="00D821D2" w:rsidP="00D821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21D2">
              <w:rPr>
                <w:rFonts w:ascii="Times New Roman" w:hAnsi="Times New Roman" w:cs="Times New Roman"/>
              </w:rPr>
              <w:t>Батина</w:t>
            </w:r>
            <w:proofErr w:type="spellEnd"/>
            <w:r w:rsidRPr="00D821D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4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395" w:type="dxa"/>
          </w:tcPr>
          <w:p w:rsidR="00D821D2" w:rsidRPr="00D821D2" w:rsidRDefault="00D821D2" w:rsidP="00D821D2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59:18:0150101:6705</w:t>
            </w:r>
          </w:p>
        </w:tc>
      </w:tr>
      <w:tr w:rsidR="00D821D2" w:rsidRPr="00D821D2" w:rsidTr="00D72635">
        <w:trPr>
          <w:trHeight w:val="345"/>
        </w:trPr>
        <w:tc>
          <w:tcPr>
            <w:tcW w:w="7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821D2" w:rsidRPr="00D821D2" w:rsidRDefault="00D821D2" w:rsidP="00D821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Будько Ю.В.</w:t>
            </w:r>
          </w:p>
        </w:tc>
        <w:tc>
          <w:tcPr>
            <w:tcW w:w="24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395" w:type="dxa"/>
          </w:tcPr>
          <w:p w:rsidR="00D821D2" w:rsidRPr="00D821D2" w:rsidRDefault="00D821D2" w:rsidP="00D821D2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59:18:0150101:6708</w:t>
            </w:r>
          </w:p>
        </w:tc>
      </w:tr>
    </w:tbl>
    <w:p w:rsidR="00D821D2" w:rsidRPr="00D821D2" w:rsidRDefault="00D821D2" w:rsidP="00D821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D2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821D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821D2">
        <w:rPr>
          <w:rFonts w:ascii="Times New Roman" w:hAnsi="Times New Roman" w:cs="Times New Roman"/>
          <w:b/>
          <w:sz w:val="28"/>
          <w:szCs w:val="28"/>
        </w:rPr>
        <w:t>улигино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Краснослудское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21D2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Pr="00D821D2">
        <w:rPr>
          <w:rFonts w:ascii="Times New Roman" w:hAnsi="Times New Roman" w:cs="Times New Roman"/>
          <w:b/>
          <w:sz w:val="28"/>
          <w:szCs w:val="28"/>
        </w:rPr>
        <w:t xml:space="preserve"> район, Пермский край, с разрешенным использованием </w:t>
      </w:r>
      <w:r w:rsidRPr="00D821D2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Pr="00D821D2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Индивидуальные жилые дома с приусадебными участками, соответствует виду разрешенного использования – «код 2.2. - для ведения личного подсобного хозяйства»</w:t>
      </w:r>
    </w:p>
    <w:p w:rsidR="00D821D2" w:rsidRPr="00D821D2" w:rsidRDefault="00D821D2" w:rsidP="00D821D2">
      <w:pPr>
        <w:tabs>
          <w:tab w:val="left" w:pos="8640"/>
          <w:tab w:val="left" w:pos="88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4395"/>
      </w:tblGrid>
      <w:tr w:rsidR="00D821D2" w:rsidRPr="00D821D2" w:rsidTr="00D72635">
        <w:tc>
          <w:tcPr>
            <w:tcW w:w="7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№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1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21D2">
              <w:rPr>
                <w:rFonts w:ascii="Times New Roman" w:hAnsi="Times New Roman" w:cs="Times New Roman"/>
              </w:rPr>
              <w:t>/</w:t>
            </w:r>
            <w:proofErr w:type="spellStart"/>
            <w:r w:rsidRPr="00D821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24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D821D2">
              <w:rPr>
                <w:rFonts w:ascii="Times New Roman" w:hAnsi="Times New Roman" w:cs="Times New Roman"/>
              </w:rPr>
              <w:t>извлеченного</w:t>
            </w:r>
            <w:proofErr w:type="gramEnd"/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 xml:space="preserve">шара 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821D2" w:rsidRPr="00D821D2" w:rsidRDefault="00D821D2" w:rsidP="00D821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соответствующий номеру извлеченного шара и номер позиции</w:t>
            </w:r>
          </w:p>
        </w:tc>
      </w:tr>
      <w:tr w:rsidR="00D821D2" w:rsidRPr="00D821D2" w:rsidTr="00D72635">
        <w:trPr>
          <w:trHeight w:val="345"/>
        </w:trPr>
        <w:tc>
          <w:tcPr>
            <w:tcW w:w="7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821D2" w:rsidRPr="00D821D2" w:rsidRDefault="00D821D2" w:rsidP="00D821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21D2">
              <w:rPr>
                <w:rFonts w:ascii="Times New Roman" w:hAnsi="Times New Roman" w:cs="Times New Roman"/>
              </w:rPr>
              <w:t>Надеина</w:t>
            </w:r>
            <w:proofErr w:type="spellEnd"/>
            <w:r w:rsidRPr="00D821D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09" w:type="dxa"/>
          </w:tcPr>
          <w:p w:rsidR="00D821D2" w:rsidRPr="00D821D2" w:rsidRDefault="00D821D2" w:rsidP="00D821D2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21D2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395" w:type="dxa"/>
          </w:tcPr>
          <w:p w:rsidR="00D821D2" w:rsidRPr="00D821D2" w:rsidRDefault="00D821D2" w:rsidP="00D821D2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1D2">
              <w:rPr>
                <w:rFonts w:ascii="Times New Roman" w:hAnsi="Times New Roman" w:cs="Times New Roman"/>
                <w:color w:val="000000"/>
              </w:rPr>
              <w:t>59:18:0490101:280</w:t>
            </w:r>
          </w:p>
        </w:tc>
      </w:tr>
    </w:tbl>
    <w:p w:rsidR="00D821D2" w:rsidRPr="00D821D2" w:rsidRDefault="00D821D2" w:rsidP="00D821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D821D2" w:rsidRPr="00D821D2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35FA"/>
    <w:multiLevelType w:val="hybridMultilevel"/>
    <w:tmpl w:val="D9E60F64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384"/>
    <w:rsid w:val="002960B9"/>
    <w:rsid w:val="005F6F1A"/>
    <w:rsid w:val="006E0BEF"/>
    <w:rsid w:val="00781384"/>
    <w:rsid w:val="00D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138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138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781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4</cp:revision>
  <dcterms:created xsi:type="dcterms:W3CDTF">2018-07-04T06:56:00Z</dcterms:created>
  <dcterms:modified xsi:type="dcterms:W3CDTF">2018-07-04T06:58:00Z</dcterms:modified>
</cp:coreProperties>
</file>