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1540"/>
        <w:gridCol w:w="1701"/>
        <w:gridCol w:w="2712"/>
      </w:tblGrid>
      <w:tr w:rsidR="00670728" w:rsidRPr="007E233B" w:rsidTr="00BE6A0D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300228">
            <w:pPr>
              <w:pStyle w:val="ConsPlusNormal"/>
              <w:jc w:val="center"/>
              <w:rPr>
                <w:b/>
              </w:rPr>
            </w:pPr>
            <w:bookmarkStart w:id="0" w:name="_GoBack"/>
            <w:bookmarkEnd w:id="0"/>
            <w:r w:rsidRPr="007E233B">
              <w:rPr>
                <w:b/>
              </w:rPr>
              <w:t>Нормативы потребления холодной воды на человека</w:t>
            </w:r>
          </w:p>
        </w:tc>
      </w:tr>
      <w:tr w:rsidR="00670728" w:rsidRPr="007E233B" w:rsidTr="00E60574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Категория жилых помещений по степени благоустройства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Норматив потребления в месяц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Нормативно-правовой акт, утвердивший норматив</w:t>
            </w:r>
          </w:p>
        </w:tc>
      </w:tr>
      <w:tr w:rsidR="00670728" w:rsidRPr="007E233B" w:rsidTr="00D5115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2,604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Постановление Правительства Пермского края от 17.09.2015 N 647-п</w:t>
            </w:r>
            <w:r w:rsidRPr="007E233B">
              <w:br/>
              <w:t>(ред. от 23.07.2020)</w:t>
            </w:r>
            <w:r w:rsidRPr="007E233B">
              <w:br/>
              <w:t>"Об утверждении нормативов потребления коммунальных услуг по холодному водоснабжению, горячему водоснабжению в жилых помещениях для I группы муниципальных образований Пермского края"</w:t>
            </w:r>
          </w:p>
        </w:tc>
      </w:tr>
      <w:tr w:rsidR="00670728" w:rsidRPr="007E233B" w:rsidTr="00D5115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3,272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</w:p>
        </w:tc>
      </w:tr>
      <w:tr w:rsidR="00670728" w:rsidRPr="007E233B" w:rsidTr="00D51151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2,187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</w:p>
        </w:tc>
      </w:tr>
      <w:tr w:rsidR="00670728" w:rsidRPr="007E233B" w:rsidTr="00273C2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Многоквартирные и жилые дома с водоразборной колонкой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0,937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</w:p>
        </w:tc>
      </w:tr>
      <w:tr w:rsidR="00670728" w:rsidRPr="007E233B" w:rsidTr="00161D08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b/>
              </w:rPr>
            </w:pPr>
            <w:r w:rsidRPr="007E233B">
              <w:rPr>
                <w:rFonts w:eastAsiaTheme="minorHAnsi"/>
                <w:b/>
                <w:bCs/>
                <w:color w:val="000000"/>
                <w:lang w:eastAsia="en-US"/>
              </w:rPr>
              <w:t>Нормативы потребления коммунальной услуги по холодному водоснабжению для полива земельного участка, водоснабжения и приготовления пищи для сельскохозяйственных животных</w:t>
            </w:r>
          </w:p>
        </w:tc>
      </w:tr>
      <w:tr w:rsidR="00670728" w:rsidRPr="007E233B" w:rsidTr="00273C2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Направления использования коммунального ресурса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Норматив потребления в месяц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Для полива земельного участка ручным методом из водозаборной колонки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0,03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rPr>
                <w:rFonts w:eastAsia="Times New Roman"/>
                <w:color w:val="000000"/>
              </w:rPr>
              <w:t>Приказ Министерства сельского хозяйства и продовольствия Пермского края от 13 ноября 2012 года N СЭД-25-01.1-02-105 «Об утверждении нормативов потребления коммунальных услуг» (в ред. Приказов Министерства сельского хозяйства и продовольствия</w:t>
            </w:r>
            <w:r w:rsidRPr="007E233B">
              <w:rPr>
                <w:rFonts w:eastAsia="Times New Roman"/>
                <w:color w:val="000000"/>
              </w:rPr>
              <w:br/>
            </w:r>
            <w:r w:rsidRPr="007E233B">
              <w:rPr>
                <w:rFonts w:eastAsia="Times New Roman"/>
                <w:color w:val="000000"/>
              </w:rPr>
              <w:lastRenderedPageBreak/>
              <w:t>Пермского края от 16.05.2013 N СЭД-25-01.1-02-71, от 25.06.2016 N СЭД-25-01.1-02-137, от 11.05.2018 N СЭД-25-01.1-02-125, от 31.10.2018 N СЭД-25-01.1-02-286, от 11.03.2020 N СЭД-25-01.1-02-35)</w:t>
            </w: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Для полива земельного участка дождевальным методом из водопровода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0,04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Для водоснабжения и приготовления пищи для сельскохозяйственных животных: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лошади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 xml:space="preserve">куб. м на 1 </w:t>
            </w:r>
            <w:r w:rsidRPr="007E233B">
              <w:lastRenderedPageBreak/>
              <w:t>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lastRenderedPageBreak/>
              <w:t>1,8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крупный рогатый скот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2,6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свиньи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0,3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овцы, козы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0,13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кролики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0,1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птица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1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0,09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  <w:tr w:rsidR="00670728" w:rsidRPr="007E233B" w:rsidTr="00E2542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Водоснабжение бань, саун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</w:pPr>
            <w:r w:rsidRPr="007E233B">
              <w:t>куб. м на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</w:pPr>
            <w:r w:rsidRPr="007E233B">
              <w:t>0,72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8" w:rsidRPr="007E233B" w:rsidRDefault="00670728" w:rsidP="00670728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60574" w:rsidRPr="007E233B" w:rsidRDefault="00E60574">
      <w:pPr>
        <w:rPr>
          <w:rFonts w:ascii="Times New Roman" w:hAnsi="Times New Roman" w:cs="Times New Roman"/>
          <w:sz w:val="24"/>
          <w:szCs w:val="24"/>
        </w:rPr>
      </w:pPr>
    </w:p>
    <w:sectPr w:rsidR="00E60574" w:rsidRPr="007E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6"/>
    <w:rsid w:val="000E61DB"/>
    <w:rsid w:val="000F1034"/>
    <w:rsid w:val="000F36B9"/>
    <w:rsid w:val="001C0AE9"/>
    <w:rsid w:val="002717EF"/>
    <w:rsid w:val="00273C23"/>
    <w:rsid w:val="005C3D56"/>
    <w:rsid w:val="005F59DE"/>
    <w:rsid w:val="00670728"/>
    <w:rsid w:val="006E4E61"/>
    <w:rsid w:val="007E233B"/>
    <w:rsid w:val="00BC7781"/>
    <w:rsid w:val="00C00D31"/>
    <w:rsid w:val="00D36157"/>
    <w:rsid w:val="00D5725D"/>
    <w:rsid w:val="00DC454E"/>
    <w:rsid w:val="00DD3F06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4518-02F0-4D34-8F16-FD7CD9F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73C23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6E4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2021-03-16T09:37:00Z</dcterms:created>
  <dcterms:modified xsi:type="dcterms:W3CDTF">2021-03-16T09:37:00Z</dcterms:modified>
</cp:coreProperties>
</file>