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3D" w:rsidRPr="0014335C" w:rsidRDefault="006D003D" w:rsidP="0014335C">
      <w:pPr>
        <w:pStyle w:val="ConsPlusTitle"/>
        <w:jc w:val="center"/>
        <w:outlineLvl w:val="0"/>
        <w:rPr>
          <w:rFonts w:ascii="Times New Roman" w:hAnsi="Times New Roman" w:cs="Times New Roman"/>
          <w:sz w:val="24"/>
          <w:szCs w:val="24"/>
        </w:rPr>
      </w:pPr>
      <w:r w:rsidRPr="0014335C">
        <w:rPr>
          <w:rFonts w:ascii="Times New Roman" w:hAnsi="Times New Roman" w:cs="Times New Roman"/>
          <w:sz w:val="24"/>
          <w:szCs w:val="24"/>
        </w:rPr>
        <w:t>ЗЕМСКОЕ СОБРАНИЕ ДОБРЯНСКОГО МУНИЦИПАЛЬНОГО РАЙОНА</w:t>
      </w:r>
    </w:p>
    <w:p w:rsidR="006D003D" w:rsidRPr="0014335C" w:rsidRDefault="006D003D" w:rsidP="0014335C">
      <w:pPr>
        <w:pStyle w:val="ConsPlusTitle"/>
        <w:jc w:val="center"/>
        <w:rPr>
          <w:rFonts w:ascii="Times New Roman" w:hAnsi="Times New Roman" w:cs="Times New Roman"/>
          <w:sz w:val="24"/>
          <w:szCs w:val="24"/>
        </w:rPr>
      </w:pPr>
    </w:p>
    <w:p w:rsidR="006D003D" w:rsidRPr="0014335C" w:rsidRDefault="006D003D" w:rsidP="0014335C">
      <w:pPr>
        <w:pStyle w:val="ConsPlusTitle"/>
        <w:jc w:val="center"/>
        <w:rPr>
          <w:rFonts w:ascii="Times New Roman" w:hAnsi="Times New Roman" w:cs="Times New Roman"/>
          <w:sz w:val="24"/>
          <w:szCs w:val="24"/>
        </w:rPr>
      </w:pPr>
      <w:r w:rsidRPr="0014335C">
        <w:rPr>
          <w:rFonts w:ascii="Times New Roman" w:hAnsi="Times New Roman" w:cs="Times New Roman"/>
          <w:sz w:val="24"/>
          <w:szCs w:val="24"/>
        </w:rPr>
        <w:t>РЕШЕНИЕ</w:t>
      </w:r>
    </w:p>
    <w:p w:rsidR="006D003D" w:rsidRPr="0014335C" w:rsidRDefault="006D003D" w:rsidP="0014335C">
      <w:pPr>
        <w:pStyle w:val="ConsPlusTitle"/>
        <w:jc w:val="center"/>
        <w:rPr>
          <w:rFonts w:ascii="Times New Roman" w:hAnsi="Times New Roman" w:cs="Times New Roman"/>
          <w:sz w:val="24"/>
          <w:szCs w:val="24"/>
        </w:rPr>
      </w:pPr>
      <w:r w:rsidRPr="0014335C">
        <w:rPr>
          <w:rFonts w:ascii="Times New Roman" w:hAnsi="Times New Roman" w:cs="Times New Roman"/>
          <w:sz w:val="24"/>
          <w:szCs w:val="24"/>
        </w:rPr>
        <w:t>от 18 мая 2011 г. N 34</w:t>
      </w:r>
    </w:p>
    <w:p w:rsidR="006D003D" w:rsidRPr="0014335C" w:rsidRDefault="006D003D" w:rsidP="0014335C">
      <w:pPr>
        <w:pStyle w:val="ConsPlusTitle"/>
        <w:jc w:val="center"/>
        <w:rPr>
          <w:rFonts w:ascii="Times New Roman" w:hAnsi="Times New Roman" w:cs="Times New Roman"/>
          <w:sz w:val="24"/>
          <w:szCs w:val="24"/>
        </w:rPr>
      </w:pPr>
    </w:p>
    <w:p w:rsidR="006D003D" w:rsidRPr="0014335C" w:rsidRDefault="006D003D" w:rsidP="0014335C">
      <w:pPr>
        <w:pStyle w:val="ConsPlusTitle"/>
        <w:jc w:val="center"/>
        <w:rPr>
          <w:rFonts w:ascii="Times New Roman" w:hAnsi="Times New Roman" w:cs="Times New Roman"/>
          <w:sz w:val="24"/>
          <w:szCs w:val="24"/>
        </w:rPr>
      </w:pPr>
      <w:r w:rsidRPr="0014335C">
        <w:rPr>
          <w:rFonts w:ascii="Times New Roman" w:hAnsi="Times New Roman" w:cs="Times New Roman"/>
          <w:sz w:val="24"/>
          <w:szCs w:val="24"/>
        </w:rPr>
        <w:t>ОБ УТВЕРЖДЕНИИ ПОЛОЖЕНИЯ О ПРЕДОСТАВЛЕНИИ ГРАЖДАНАМИ,</w:t>
      </w:r>
    </w:p>
    <w:p w:rsidR="006D003D" w:rsidRPr="0014335C" w:rsidRDefault="006D003D" w:rsidP="0014335C">
      <w:pPr>
        <w:pStyle w:val="ConsPlusTitle"/>
        <w:jc w:val="center"/>
        <w:rPr>
          <w:rFonts w:ascii="Times New Roman" w:hAnsi="Times New Roman" w:cs="Times New Roman"/>
          <w:sz w:val="24"/>
          <w:szCs w:val="24"/>
        </w:rPr>
      </w:pPr>
      <w:proofErr w:type="gramStart"/>
      <w:r w:rsidRPr="0014335C">
        <w:rPr>
          <w:rFonts w:ascii="Times New Roman" w:hAnsi="Times New Roman" w:cs="Times New Roman"/>
          <w:sz w:val="24"/>
          <w:szCs w:val="24"/>
        </w:rPr>
        <w:t>ПРЕТЕНДУЮЩИМИ</w:t>
      </w:r>
      <w:proofErr w:type="gramEnd"/>
      <w:r w:rsidRPr="0014335C">
        <w:rPr>
          <w:rFonts w:ascii="Times New Roman" w:hAnsi="Times New Roman" w:cs="Times New Roman"/>
          <w:sz w:val="24"/>
          <w:szCs w:val="24"/>
        </w:rPr>
        <w:t xml:space="preserve"> НА ЗАМЕЩЕНИЕ ДОЛЖНОСТЕЙ МУНИЦИПАЛЬНОЙ СЛУЖБЫ</w:t>
      </w:r>
    </w:p>
    <w:p w:rsidR="006D003D" w:rsidRPr="0014335C" w:rsidRDefault="006D003D" w:rsidP="0014335C">
      <w:pPr>
        <w:pStyle w:val="ConsPlusTitle"/>
        <w:jc w:val="center"/>
        <w:rPr>
          <w:rFonts w:ascii="Times New Roman" w:hAnsi="Times New Roman" w:cs="Times New Roman"/>
          <w:sz w:val="24"/>
          <w:szCs w:val="24"/>
        </w:rPr>
      </w:pPr>
      <w:r w:rsidRPr="0014335C">
        <w:rPr>
          <w:rFonts w:ascii="Times New Roman" w:hAnsi="Times New Roman" w:cs="Times New Roman"/>
          <w:sz w:val="24"/>
          <w:szCs w:val="24"/>
        </w:rPr>
        <w:t xml:space="preserve">В ДОБРЯНСКОМ МУНИЦИПАЛЬНОМ РАЙОНЕ, И </w:t>
      </w:r>
      <w:proofErr w:type="gramStart"/>
      <w:r w:rsidRPr="0014335C">
        <w:rPr>
          <w:rFonts w:ascii="Times New Roman" w:hAnsi="Times New Roman" w:cs="Times New Roman"/>
          <w:sz w:val="24"/>
          <w:szCs w:val="24"/>
        </w:rPr>
        <w:t>МУНИЦИПАЛЬНЫМИ</w:t>
      </w:r>
      <w:proofErr w:type="gramEnd"/>
    </w:p>
    <w:p w:rsidR="006D003D" w:rsidRPr="0014335C" w:rsidRDefault="006D003D" w:rsidP="0014335C">
      <w:pPr>
        <w:pStyle w:val="ConsPlusTitle"/>
        <w:jc w:val="center"/>
        <w:rPr>
          <w:rFonts w:ascii="Times New Roman" w:hAnsi="Times New Roman" w:cs="Times New Roman"/>
          <w:sz w:val="24"/>
          <w:szCs w:val="24"/>
        </w:rPr>
      </w:pPr>
      <w:r w:rsidRPr="0014335C">
        <w:rPr>
          <w:rFonts w:ascii="Times New Roman" w:hAnsi="Times New Roman" w:cs="Times New Roman"/>
          <w:sz w:val="24"/>
          <w:szCs w:val="24"/>
        </w:rPr>
        <w:t xml:space="preserve">СЛУЖАЩИМИ ДОБРЯНСКОГО МУНИЦИПАЛЬНОГО РАЙОНА СВЕДЕНИЙ </w:t>
      </w:r>
      <w:proofErr w:type="gramStart"/>
      <w:r w:rsidRPr="0014335C">
        <w:rPr>
          <w:rFonts w:ascii="Times New Roman" w:hAnsi="Times New Roman" w:cs="Times New Roman"/>
          <w:sz w:val="24"/>
          <w:szCs w:val="24"/>
        </w:rPr>
        <w:t>О</w:t>
      </w:r>
      <w:proofErr w:type="gramEnd"/>
      <w:r w:rsidRPr="0014335C">
        <w:rPr>
          <w:rFonts w:ascii="Times New Roman" w:hAnsi="Times New Roman" w:cs="Times New Roman"/>
          <w:sz w:val="24"/>
          <w:szCs w:val="24"/>
        </w:rPr>
        <w:t xml:space="preserve"> СВОИХ</w:t>
      </w:r>
    </w:p>
    <w:p w:rsidR="006D003D" w:rsidRPr="0014335C" w:rsidRDefault="006D003D" w:rsidP="0014335C">
      <w:pPr>
        <w:pStyle w:val="ConsPlusTitle"/>
        <w:jc w:val="center"/>
        <w:rPr>
          <w:rFonts w:ascii="Times New Roman" w:hAnsi="Times New Roman" w:cs="Times New Roman"/>
          <w:sz w:val="24"/>
          <w:szCs w:val="24"/>
        </w:rPr>
      </w:pPr>
      <w:r w:rsidRPr="0014335C">
        <w:rPr>
          <w:rFonts w:ascii="Times New Roman" w:hAnsi="Times New Roman" w:cs="Times New Roman"/>
          <w:sz w:val="24"/>
          <w:szCs w:val="24"/>
        </w:rPr>
        <w:t xml:space="preserve">ДОХОДАХ, ОБ ИМУЩЕСТВЕ И ОБЯЗАТЕЛЬСТВАХ </w:t>
      </w:r>
      <w:proofErr w:type="gramStart"/>
      <w:r w:rsidRPr="0014335C">
        <w:rPr>
          <w:rFonts w:ascii="Times New Roman" w:hAnsi="Times New Roman" w:cs="Times New Roman"/>
          <w:sz w:val="24"/>
          <w:szCs w:val="24"/>
        </w:rPr>
        <w:t>ИМУЩЕСТВЕННОГО</w:t>
      </w:r>
      <w:proofErr w:type="gramEnd"/>
    </w:p>
    <w:p w:rsidR="006D003D" w:rsidRPr="0014335C" w:rsidRDefault="006D003D" w:rsidP="0014335C">
      <w:pPr>
        <w:pStyle w:val="ConsPlusTitle"/>
        <w:jc w:val="center"/>
        <w:rPr>
          <w:rFonts w:ascii="Times New Roman" w:hAnsi="Times New Roman" w:cs="Times New Roman"/>
          <w:sz w:val="24"/>
          <w:szCs w:val="24"/>
        </w:rPr>
      </w:pPr>
      <w:r w:rsidRPr="0014335C">
        <w:rPr>
          <w:rFonts w:ascii="Times New Roman" w:hAnsi="Times New Roman" w:cs="Times New Roman"/>
          <w:sz w:val="24"/>
          <w:szCs w:val="24"/>
        </w:rPr>
        <w:t>ХАРАКТЕРА, А ТАКЖЕ СВЕДЕНИЙ О ДОХОДАХ, ОБ ИМУЩЕСТВЕ</w:t>
      </w:r>
    </w:p>
    <w:p w:rsidR="006D003D" w:rsidRPr="0014335C" w:rsidRDefault="006D003D" w:rsidP="0014335C">
      <w:pPr>
        <w:pStyle w:val="ConsPlusTitle"/>
        <w:jc w:val="center"/>
        <w:rPr>
          <w:rFonts w:ascii="Times New Roman" w:hAnsi="Times New Roman" w:cs="Times New Roman"/>
          <w:sz w:val="24"/>
          <w:szCs w:val="24"/>
        </w:rPr>
      </w:pPr>
      <w:r w:rsidRPr="0014335C">
        <w:rPr>
          <w:rFonts w:ascii="Times New Roman" w:hAnsi="Times New Roman" w:cs="Times New Roman"/>
          <w:sz w:val="24"/>
          <w:szCs w:val="24"/>
        </w:rPr>
        <w:t xml:space="preserve">И </w:t>
      </w:r>
      <w:proofErr w:type="gramStart"/>
      <w:r w:rsidRPr="0014335C">
        <w:rPr>
          <w:rFonts w:ascii="Times New Roman" w:hAnsi="Times New Roman" w:cs="Times New Roman"/>
          <w:sz w:val="24"/>
          <w:szCs w:val="24"/>
        </w:rPr>
        <w:t>ОБЯЗАТЕЛЬСТВАХ</w:t>
      </w:r>
      <w:proofErr w:type="gramEnd"/>
      <w:r w:rsidRPr="0014335C">
        <w:rPr>
          <w:rFonts w:ascii="Times New Roman" w:hAnsi="Times New Roman" w:cs="Times New Roman"/>
          <w:sz w:val="24"/>
          <w:szCs w:val="24"/>
        </w:rPr>
        <w:t xml:space="preserve"> ИМУЩЕСТВЕННОГО ХАРАКТЕРА СУПРУГИ</w:t>
      </w:r>
    </w:p>
    <w:p w:rsidR="006D003D" w:rsidRDefault="006D003D" w:rsidP="0014335C">
      <w:pPr>
        <w:pStyle w:val="ConsPlusTitle"/>
        <w:jc w:val="center"/>
        <w:rPr>
          <w:rFonts w:ascii="Times New Roman" w:hAnsi="Times New Roman" w:cs="Times New Roman"/>
          <w:sz w:val="24"/>
          <w:szCs w:val="24"/>
        </w:rPr>
      </w:pPr>
      <w:r w:rsidRPr="0014335C">
        <w:rPr>
          <w:rFonts w:ascii="Times New Roman" w:hAnsi="Times New Roman" w:cs="Times New Roman"/>
          <w:sz w:val="24"/>
          <w:szCs w:val="24"/>
        </w:rPr>
        <w:t>(СУПРУГА) И НЕСОВЕРШЕННОЛЕТНИХ ДЕТЕЙ</w:t>
      </w:r>
    </w:p>
    <w:p w:rsidR="0014335C" w:rsidRPr="0014335C" w:rsidRDefault="0014335C" w:rsidP="0014335C">
      <w:pPr>
        <w:pStyle w:val="ConsPlusTitle"/>
        <w:jc w:val="center"/>
        <w:rPr>
          <w:rFonts w:ascii="Times New Roman" w:hAnsi="Times New Roman" w:cs="Times New Roman"/>
          <w:sz w:val="24"/>
          <w:szCs w:val="24"/>
        </w:rPr>
      </w:pPr>
    </w:p>
    <w:p w:rsidR="006D003D" w:rsidRPr="0014335C" w:rsidRDefault="006D003D" w:rsidP="0014335C">
      <w:pPr>
        <w:pStyle w:val="ConsPlusNormal"/>
        <w:jc w:val="right"/>
        <w:rPr>
          <w:rFonts w:ascii="Times New Roman" w:hAnsi="Times New Roman" w:cs="Times New Roman"/>
          <w:sz w:val="24"/>
          <w:szCs w:val="24"/>
        </w:rPr>
      </w:pPr>
      <w:r w:rsidRPr="0014335C">
        <w:rPr>
          <w:rFonts w:ascii="Times New Roman" w:hAnsi="Times New Roman" w:cs="Times New Roman"/>
          <w:sz w:val="24"/>
          <w:szCs w:val="24"/>
        </w:rPr>
        <w:t>Принято</w:t>
      </w:r>
    </w:p>
    <w:p w:rsidR="006D003D" w:rsidRPr="0014335C" w:rsidRDefault="006D003D" w:rsidP="0014335C">
      <w:pPr>
        <w:pStyle w:val="ConsPlusNormal"/>
        <w:jc w:val="right"/>
        <w:rPr>
          <w:rFonts w:ascii="Times New Roman" w:hAnsi="Times New Roman" w:cs="Times New Roman"/>
          <w:sz w:val="24"/>
          <w:szCs w:val="24"/>
        </w:rPr>
      </w:pPr>
      <w:r w:rsidRPr="0014335C">
        <w:rPr>
          <w:rFonts w:ascii="Times New Roman" w:hAnsi="Times New Roman" w:cs="Times New Roman"/>
          <w:sz w:val="24"/>
          <w:szCs w:val="24"/>
        </w:rPr>
        <w:t>Земским Собранием</w:t>
      </w:r>
    </w:p>
    <w:p w:rsidR="006D003D" w:rsidRPr="0014335C" w:rsidRDefault="006D003D" w:rsidP="0014335C">
      <w:pPr>
        <w:pStyle w:val="ConsPlusNormal"/>
        <w:jc w:val="right"/>
        <w:rPr>
          <w:rFonts w:ascii="Times New Roman" w:hAnsi="Times New Roman" w:cs="Times New Roman"/>
          <w:sz w:val="24"/>
          <w:szCs w:val="24"/>
        </w:rPr>
      </w:pPr>
      <w:r w:rsidRPr="0014335C">
        <w:rPr>
          <w:rFonts w:ascii="Times New Roman" w:hAnsi="Times New Roman" w:cs="Times New Roman"/>
          <w:sz w:val="24"/>
          <w:szCs w:val="24"/>
        </w:rPr>
        <w:t>Добрянского муниципального района</w:t>
      </w:r>
    </w:p>
    <w:p w:rsidR="006D003D" w:rsidRDefault="006D003D" w:rsidP="0014335C">
      <w:pPr>
        <w:pStyle w:val="ConsPlusNormal"/>
        <w:jc w:val="right"/>
        <w:rPr>
          <w:rFonts w:ascii="Times New Roman" w:hAnsi="Times New Roman" w:cs="Times New Roman"/>
          <w:sz w:val="24"/>
          <w:szCs w:val="24"/>
        </w:rPr>
      </w:pPr>
      <w:r w:rsidRPr="0014335C">
        <w:rPr>
          <w:rFonts w:ascii="Times New Roman" w:hAnsi="Times New Roman" w:cs="Times New Roman"/>
          <w:sz w:val="24"/>
          <w:szCs w:val="24"/>
        </w:rPr>
        <w:t>18 мая 2011 года</w:t>
      </w:r>
    </w:p>
    <w:p w:rsidR="0014335C" w:rsidRDefault="0014335C" w:rsidP="0014335C">
      <w:pPr>
        <w:pStyle w:val="ConsPlusNormal"/>
        <w:jc w:val="right"/>
        <w:rPr>
          <w:rFonts w:ascii="Times New Roman" w:hAnsi="Times New Roman" w:cs="Times New Roman"/>
          <w:sz w:val="24"/>
          <w:szCs w:val="24"/>
        </w:rPr>
      </w:pPr>
    </w:p>
    <w:p w:rsidR="004E47DF" w:rsidRPr="004E47DF" w:rsidRDefault="004E47DF" w:rsidP="004E47DF">
      <w:pPr>
        <w:pStyle w:val="ConsPlusNormal"/>
        <w:jc w:val="center"/>
        <w:rPr>
          <w:rFonts w:ascii="Times New Roman" w:hAnsi="Times New Roman" w:cs="Times New Roman"/>
          <w:sz w:val="20"/>
        </w:rPr>
      </w:pPr>
      <w:r w:rsidRPr="004E47DF">
        <w:rPr>
          <w:rFonts w:ascii="Times New Roman" w:hAnsi="Times New Roman" w:cs="Times New Roman"/>
          <w:sz w:val="20"/>
        </w:rPr>
        <w:t>(в редакции решения Земского Собрания от 26.12.2018 № 457)</w:t>
      </w:r>
    </w:p>
    <w:p w:rsidR="004E47DF" w:rsidRPr="0014335C" w:rsidRDefault="004E47DF" w:rsidP="0014335C">
      <w:pPr>
        <w:pStyle w:val="ConsPlusNormal"/>
        <w:jc w:val="right"/>
        <w:rPr>
          <w:rFonts w:ascii="Times New Roman" w:hAnsi="Times New Roman" w:cs="Times New Roman"/>
          <w:sz w:val="24"/>
          <w:szCs w:val="24"/>
        </w:rPr>
      </w:pPr>
    </w:p>
    <w:p w:rsidR="006D003D" w:rsidRPr="0014335C" w:rsidRDefault="006D003D" w:rsidP="0014335C">
      <w:pPr>
        <w:pStyle w:val="ConsPlusNormal"/>
        <w:ind w:firstLine="540"/>
        <w:jc w:val="both"/>
        <w:rPr>
          <w:rFonts w:ascii="Times New Roman" w:hAnsi="Times New Roman" w:cs="Times New Roman"/>
          <w:sz w:val="24"/>
          <w:szCs w:val="24"/>
        </w:rPr>
      </w:pPr>
      <w:proofErr w:type="gramStart"/>
      <w:r w:rsidRPr="0014335C">
        <w:rPr>
          <w:rFonts w:ascii="Times New Roman" w:hAnsi="Times New Roman" w:cs="Times New Roman"/>
          <w:sz w:val="24"/>
          <w:szCs w:val="24"/>
        </w:rPr>
        <w:t xml:space="preserve">В соответствии с Федеральным </w:t>
      </w:r>
      <w:hyperlink r:id="rId5" w:history="1">
        <w:r w:rsidRPr="0014335C">
          <w:rPr>
            <w:rFonts w:ascii="Times New Roman" w:hAnsi="Times New Roman" w:cs="Times New Roman"/>
            <w:sz w:val="24"/>
            <w:szCs w:val="24"/>
          </w:rPr>
          <w:t>законом</w:t>
        </w:r>
      </w:hyperlink>
      <w:r w:rsidRPr="0014335C">
        <w:rPr>
          <w:rFonts w:ascii="Times New Roman" w:hAnsi="Times New Roman" w:cs="Times New Roman"/>
          <w:sz w:val="24"/>
          <w:szCs w:val="24"/>
        </w:rPr>
        <w:t xml:space="preserve"> от 02.03.2007 N 25-ФЗ "О муниципальной службе в Российской Федерации", Федеральным </w:t>
      </w:r>
      <w:hyperlink r:id="rId6" w:history="1">
        <w:r w:rsidRPr="0014335C">
          <w:rPr>
            <w:rFonts w:ascii="Times New Roman" w:hAnsi="Times New Roman" w:cs="Times New Roman"/>
            <w:sz w:val="24"/>
            <w:szCs w:val="24"/>
          </w:rPr>
          <w:t>законом</w:t>
        </w:r>
      </w:hyperlink>
      <w:r w:rsidRPr="0014335C">
        <w:rPr>
          <w:rFonts w:ascii="Times New Roman" w:hAnsi="Times New Roman" w:cs="Times New Roman"/>
          <w:sz w:val="24"/>
          <w:szCs w:val="24"/>
        </w:rPr>
        <w:t xml:space="preserve"> от 25.12.2008 N 273-ФЗ "О противодействии коррупции", законами Пермского края от 04.05.2008 </w:t>
      </w:r>
      <w:hyperlink r:id="rId7" w:history="1">
        <w:r w:rsidRPr="0014335C">
          <w:rPr>
            <w:rFonts w:ascii="Times New Roman" w:hAnsi="Times New Roman" w:cs="Times New Roman"/>
            <w:sz w:val="24"/>
            <w:szCs w:val="24"/>
          </w:rPr>
          <w:t>N 228-ПК</w:t>
        </w:r>
      </w:hyperlink>
      <w:r w:rsidRPr="0014335C">
        <w:rPr>
          <w:rFonts w:ascii="Times New Roman" w:hAnsi="Times New Roman" w:cs="Times New Roman"/>
          <w:sz w:val="24"/>
          <w:szCs w:val="24"/>
        </w:rPr>
        <w:t xml:space="preserve"> "О муниципальной службе в Пермском крае", от 06.10.2009 </w:t>
      </w:r>
      <w:hyperlink r:id="rId8" w:history="1">
        <w:r w:rsidRPr="0014335C">
          <w:rPr>
            <w:rFonts w:ascii="Times New Roman" w:hAnsi="Times New Roman" w:cs="Times New Roman"/>
            <w:sz w:val="24"/>
            <w:szCs w:val="24"/>
          </w:rPr>
          <w:t>N 497-ПК</w:t>
        </w:r>
      </w:hyperlink>
      <w:r w:rsidRPr="0014335C">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w:t>
      </w:r>
      <w:proofErr w:type="gramEnd"/>
      <w:r w:rsidRPr="0014335C">
        <w:rPr>
          <w:rFonts w:ascii="Times New Roman" w:hAnsi="Times New Roman" w:cs="Times New Roman"/>
          <w:sz w:val="24"/>
          <w:szCs w:val="24"/>
        </w:rPr>
        <w:t xml:space="preserve"> должности Пермского края, и </w:t>
      </w:r>
      <w:proofErr w:type="gramStart"/>
      <w:r w:rsidRPr="0014335C">
        <w:rPr>
          <w:rFonts w:ascii="Times New Roman" w:hAnsi="Times New Roman" w:cs="Times New Roman"/>
          <w:sz w:val="24"/>
          <w:szCs w:val="24"/>
        </w:rPr>
        <w:t>государственными</w:t>
      </w:r>
      <w:proofErr w:type="gramEnd"/>
      <w:r w:rsidRPr="0014335C">
        <w:rPr>
          <w:rFonts w:ascii="Times New Roman" w:hAnsi="Times New Roman" w:cs="Times New Roman"/>
          <w:sz w:val="24"/>
          <w:szCs w:val="24"/>
        </w:rPr>
        <w:t xml:space="preserve"> гражданскими служащими Пермского края сведений о доходах, об имуществе и обязательствах имущественного характера", </w:t>
      </w:r>
      <w:hyperlink r:id="rId9" w:history="1">
        <w:r w:rsidRPr="0014335C">
          <w:rPr>
            <w:rFonts w:ascii="Times New Roman" w:hAnsi="Times New Roman" w:cs="Times New Roman"/>
            <w:sz w:val="24"/>
            <w:szCs w:val="24"/>
          </w:rPr>
          <w:t>статьей 25</w:t>
        </w:r>
      </w:hyperlink>
      <w:r w:rsidRPr="0014335C">
        <w:rPr>
          <w:rFonts w:ascii="Times New Roman" w:hAnsi="Times New Roman" w:cs="Times New Roman"/>
          <w:sz w:val="24"/>
          <w:szCs w:val="24"/>
        </w:rPr>
        <w:t xml:space="preserve"> Устава Добрянского муниципального района Земское Собрание Добрянского муниципального района решает:</w:t>
      </w:r>
    </w:p>
    <w:p w:rsidR="006D003D" w:rsidRPr="0014335C" w:rsidRDefault="006D003D" w:rsidP="0014335C">
      <w:pPr>
        <w:pStyle w:val="ConsPlusNormal"/>
        <w:ind w:firstLine="540"/>
        <w:jc w:val="both"/>
        <w:rPr>
          <w:rFonts w:ascii="Times New Roman" w:hAnsi="Times New Roman" w:cs="Times New Roman"/>
          <w:sz w:val="24"/>
          <w:szCs w:val="24"/>
        </w:rPr>
      </w:pPr>
    </w:p>
    <w:p w:rsidR="006D003D" w:rsidRPr="0014335C" w:rsidRDefault="006D003D" w:rsidP="0014335C">
      <w:pPr>
        <w:pStyle w:val="ConsPlusNormal"/>
        <w:ind w:firstLine="540"/>
        <w:jc w:val="both"/>
        <w:rPr>
          <w:rFonts w:ascii="Times New Roman" w:hAnsi="Times New Roman" w:cs="Times New Roman"/>
          <w:sz w:val="24"/>
          <w:szCs w:val="24"/>
        </w:rPr>
      </w:pPr>
      <w:r w:rsidRPr="0014335C">
        <w:rPr>
          <w:rFonts w:ascii="Times New Roman" w:hAnsi="Times New Roman" w:cs="Times New Roman"/>
          <w:sz w:val="24"/>
          <w:szCs w:val="24"/>
        </w:rPr>
        <w:t xml:space="preserve">1. Утвердить прилагаемое </w:t>
      </w:r>
      <w:hyperlink w:anchor="P42" w:history="1">
        <w:r w:rsidRPr="0014335C">
          <w:rPr>
            <w:rFonts w:ascii="Times New Roman" w:hAnsi="Times New Roman" w:cs="Times New Roman"/>
            <w:sz w:val="24"/>
            <w:szCs w:val="24"/>
          </w:rPr>
          <w:t>Положение</w:t>
        </w:r>
      </w:hyperlink>
      <w:r w:rsidRPr="0014335C">
        <w:rPr>
          <w:rFonts w:ascii="Times New Roman" w:hAnsi="Times New Roman" w:cs="Times New Roman"/>
          <w:sz w:val="24"/>
          <w:szCs w:val="24"/>
        </w:rPr>
        <w:t xml:space="preserve"> о предоставлении гражданами, претендующими на замещение должностей муниципальной службы в </w:t>
      </w:r>
      <w:proofErr w:type="spellStart"/>
      <w:r w:rsidRPr="0014335C">
        <w:rPr>
          <w:rFonts w:ascii="Times New Roman" w:hAnsi="Times New Roman" w:cs="Times New Roman"/>
          <w:sz w:val="24"/>
          <w:szCs w:val="24"/>
        </w:rPr>
        <w:t>Добрянском</w:t>
      </w:r>
      <w:proofErr w:type="spellEnd"/>
      <w:r w:rsidRPr="0014335C">
        <w:rPr>
          <w:rFonts w:ascii="Times New Roman" w:hAnsi="Times New Roman" w:cs="Times New Roman"/>
          <w:sz w:val="24"/>
          <w:szCs w:val="24"/>
        </w:rPr>
        <w:t xml:space="preserve"> муниципальном районе, и муниципальными служащими Добрянского муниципального района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2. Главе муниципального района - главе администрации Добрянского муниципального района, председателю Земского Собрания Добрянского муниципального района, председателю Контрольно-счетной палаты Добрянского муниципального района в срок до 01.06.2011:</w:t>
      </w:r>
    </w:p>
    <w:p w:rsidR="006D003D" w:rsidRPr="0014335C" w:rsidRDefault="006D003D" w:rsidP="0014335C">
      <w:pPr>
        <w:pStyle w:val="ConsPlusNormal"/>
        <w:spacing w:before="220"/>
        <w:ind w:firstLine="540"/>
        <w:jc w:val="both"/>
        <w:rPr>
          <w:rFonts w:ascii="Times New Roman" w:hAnsi="Times New Roman" w:cs="Times New Roman"/>
          <w:sz w:val="24"/>
          <w:szCs w:val="24"/>
        </w:rPr>
      </w:pPr>
      <w:proofErr w:type="gramStart"/>
      <w:r w:rsidRPr="0014335C">
        <w:rPr>
          <w:rFonts w:ascii="Times New Roman" w:hAnsi="Times New Roman" w:cs="Times New Roman"/>
          <w:sz w:val="24"/>
          <w:szCs w:val="24"/>
        </w:rPr>
        <w:t xml:space="preserve">2.1. утвердить правовыми актами </w:t>
      </w:r>
      <w:hyperlink r:id="rId10" w:history="1">
        <w:r w:rsidRPr="0014335C">
          <w:rPr>
            <w:rFonts w:ascii="Times New Roman" w:hAnsi="Times New Roman" w:cs="Times New Roman"/>
            <w:sz w:val="24"/>
            <w:szCs w:val="24"/>
          </w:rPr>
          <w:t>перечни</w:t>
        </w:r>
      </w:hyperlink>
      <w:r w:rsidRPr="0014335C">
        <w:rPr>
          <w:rFonts w:ascii="Times New Roman" w:hAnsi="Times New Roman" w:cs="Times New Roman"/>
          <w:sz w:val="24"/>
          <w:szCs w:val="24"/>
        </w:rPr>
        <w:t xml:space="preserve"> должностей муниципальной службы в соответствующем органе местного самоуправления Добрянского муниципального района, связанных с коррупционными рисками,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lastRenderedPageBreak/>
        <w:t>2.2. обеспечить ознакомление муниципальных служащих с настоящим решением.</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3. Опубликовать решение в районной газете "Камские зори".</w:t>
      </w:r>
    </w:p>
    <w:p w:rsidR="006D003D" w:rsidRPr="0014335C" w:rsidRDefault="006D003D" w:rsidP="0014335C">
      <w:pPr>
        <w:pStyle w:val="ConsPlusNormal"/>
        <w:ind w:firstLine="540"/>
        <w:jc w:val="both"/>
        <w:rPr>
          <w:rFonts w:ascii="Times New Roman" w:hAnsi="Times New Roman" w:cs="Times New Roman"/>
          <w:sz w:val="24"/>
          <w:szCs w:val="24"/>
        </w:rPr>
      </w:pPr>
    </w:p>
    <w:p w:rsidR="004E47DF" w:rsidRDefault="004E47DF" w:rsidP="004E47DF">
      <w:pPr>
        <w:pStyle w:val="ConsPlusNormal"/>
        <w:rPr>
          <w:rFonts w:ascii="Times New Roman" w:hAnsi="Times New Roman" w:cs="Times New Roman"/>
          <w:sz w:val="24"/>
          <w:szCs w:val="24"/>
        </w:rPr>
      </w:pPr>
    </w:p>
    <w:p w:rsidR="006D003D" w:rsidRDefault="006D003D" w:rsidP="004E47DF">
      <w:pPr>
        <w:pStyle w:val="ConsPlusNormal"/>
        <w:rPr>
          <w:rFonts w:ascii="Times New Roman" w:hAnsi="Times New Roman" w:cs="Times New Roman"/>
          <w:sz w:val="24"/>
          <w:szCs w:val="24"/>
        </w:rPr>
      </w:pPr>
      <w:r w:rsidRPr="0014335C">
        <w:rPr>
          <w:rFonts w:ascii="Times New Roman" w:hAnsi="Times New Roman" w:cs="Times New Roman"/>
          <w:sz w:val="24"/>
          <w:szCs w:val="24"/>
        </w:rPr>
        <w:t>Глава Добрянского муниципального района</w:t>
      </w:r>
      <w:r w:rsidR="004E47DF">
        <w:rPr>
          <w:rFonts w:ascii="Times New Roman" w:hAnsi="Times New Roman" w:cs="Times New Roman"/>
          <w:sz w:val="24"/>
          <w:szCs w:val="24"/>
        </w:rPr>
        <w:t xml:space="preserve">                                                             К.В. </w:t>
      </w:r>
      <w:proofErr w:type="spellStart"/>
      <w:r w:rsidR="004E47DF">
        <w:rPr>
          <w:rFonts w:ascii="Times New Roman" w:hAnsi="Times New Roman" w:cs="Times New Roman"/>
          <w:sz w:val="24"/>
          <w:szCs w:val="24"/>
        </w:rPr>
        <w:t>Лызов</w:t>
      </w:r>
      <w:proofErr w:type="spellEnd"/>
    </w:p>
    <w:p w:rsidR="004E47DF" w:rsidRDefault="004E47DF" w:rsidP="004E47DF">
      <w:pPr>
        <w:pStyle w:val="ConsPlusNormal"/>
        <w:rPr>
          <w:rFonts w:ascii="Times New Roman" w:hAnsi="Times New Roman" w:cs="Times New Roman"/>
          <w:sz w:val="24"/>
          <w:szCs w:val="24"/>
        </w:rPr>
      </w:pPr>
    </w:p>
    <w:p w:rsidR="004E47DF" w:rsidRPr="0014335C" w:rsidRDefault="004E47DF" w:rsidP="004E47DF">
      <w:pPr>
        <w:pStyle w:val="ConsPlusNormal"/>
        <w:rPr>
          <w:rFonts w:ascii="Times New Roman" w:hAnsi="Times New Roman" w:cs="Times New Roman"/>
          <w:sz w:val="24"/>
          <w:szCs w:val="24"/>
        </w:rPr>
      </w:pPr>
    </w:p>
    <w:p w:rsidR="006D003D" w:rsidRPr="0014335C" w:rsidRDefault="006D003D" w:rsidP="0014335C">
      <w:pPr>
        <w:pStyle w:val="ConsPlusNormal"/>
        <w:rPr>
          <w:rFonts w:ascii="Times New Roman" w:hAnsi="Times New Roman" w:cs="Times New Roman"/>
          <w:sz w:val="24"/>
          <w:szCs w:val="24"/>
        </w:rPr>
      </w:pPr>
      <w:r w:rsidRPr="0014335C">
        <w:rPr>
          <w:rFonts w:ascii="Times New Roman" w:hAnsi="Times New Roman" w:cs="Times New Roman"/>
          <w:sz w:val="24"/>
          <w:szCs w:val="24"/>
        </w:rPr>
        <w:t>18.05.2011</w:t>
      </w: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14335C" w:rsidRDefault="0014335C" w:rsidP="0014335C">
      <w:pPr>
        <w:pStyle w:val="ConsPlusNormal"/>
        <w:jc w:val="right"/>
        <w:outlineLvl w:val="0"/>
        <w:rPr>
          <w:rFonts w:ascii="Times New Roman" w:hAnsi="Times New Roman" w:cs="Times New Roman"/>
          <w:sz w:val="24"/>
          <w:szCs w:val="24"/>
        </w:rPr>
      </w:pPr>
    </w:p>
    <w:p w:rsidR="006D003D" w:rsidRPr="0014335C" w:rsidRDefault="006D003D" w:rsidP="0014335C">
      <w:pPr>
        <w:pStyle w:val="ConsPlusNormal"/>
        <w:jc w:val="right"/>
        <w:outlineLvl w:val="0"/>
        <w:rPr>
          <w:rFonts w:ascii="Times New Roman" w:hAnsi="Times New Roman" w:cs="Times New Roman"/>
          <w:sz w:val="24"/>
          <w:szCs w:val="24"/>
        </w:rPr>
      </w:pPr>
      <w:r w:rsidRPr="0014335C">
        <w:rPr>
          <w:rFonts w:ascii="Times New Roman" w:hAnsi="Times New Roman" w:cs="Times New Roman"/>
          <w:sz w:val="24"/>
          <w:szCs w:val="24"/>
        </w:rPr>
        <w:lastRenderedPageBreak/>
        <w:t>УТВЕРЖДЕНО</w:t>
      </w:r>
    </w:p>
    <w:p w:rsidR="006D003D" w:rsidRPr="0014335C" w:rsidRDefault="006D003D" w:rsidP="0014335C">
      <w:pPr>
        <w:pStyle w:val="ConsPlusNormal"/>
        <w:jc w:val="right"/>
        <w:rPr>
          <w:rFonts w:ascii="Times New Roman" w:hAnsi="Times New Roman" w:cs="Times New Roman"/>
          <w:sz w:val="24"/>
          <w:szCs w:val="24"/>
        </w:rPr>
      </w:pPr>
      <w:r w:rsidRPr="0014335C">
        <w:rPr>
          <w:rFonts w:ascii="Times New Roman" w:hAnsi="Times New Roman" w:cs="Times New Roman"/>
          <w:sz w:val="24"/>
          <w:szCs w:val="24"/>
        </w:rPr>
        <w:t>решением</w:t>
      </w:r>
    </w:p>
    <w:p w:rsidR="006D003D" w:rsidRPr="0014335C" w:rsidRDefault="006D003D" w:rsidP="0014335C">
      <w:pPr>
        <w:pStyle w:val="ConsPlusNormal"/>
        <w:jc w:val="right"/>
        <w:rPr>
          <w:rFonts w:ascii="Times New Roman" w:hAnsi="Times New Roman" w:cs="Times New Roman"/>
          <w:sz w:val="24"/>
          <w:szCs w:val="24"/>
        </w:rPr>
      </w:pPr>
      <w:r w:rsidRPr="0014335C">
        <w:rPr>
          <w:rFonts w:ascii="Times New Roman" w:hAnsi="Times New Roman" w:cs="Times New Roman"/>
          <w:sz w:val="24"/>
          <w:szCs w:val="24"/>
        </w:rPr>
        <w:t>Земского Собрания</w:t>
      </w:r>
    </w:p>
    <w:p w:rsidR="006D003D" w:rsidRPr="0014335C" w:rsidRDefault="006D003D" w:rsidP="0014335C">
      <w:pPr>
        <w:pStyle w:val="ConsPlusNormal"/>
        <w:jc w:val="right"/>
        <w:rPr>
          <w:rFonts w:ascii="Times New Roman" w:hAnsi="Times New Roman" w:cs="Times New Roman"/>
          <w:sz w:val="24"/>
          <w:szCs w:val="24"/>
        </w:rPr>
      </w:pPr>
      <w:r w:rsidRPr="0014335C">
        <w:rPr>
          <w:rFonts w:ascii="Times New Roman" w:hAnsi="Times New Roman" w:cs="Times New Roman"/>
          <w:sz w:val="24"/>
          <w:szCs w:val="24"/>
        </w:rPr>
        <w:t>Добрянского муниципального района</w:t>
      </w:r>
    </w:p>
    <w:p w:rsidR="006D003D" w:rsidRDefault="006D003D" w:rsidP="0014335C">
      <w:pPr>
        <w:pStyle w:val="ConsPlusNormal"/>
        <w:jc w:val="right"/>
        <w:rPr>
          <w:rFonts w:ascii="Times New Roman" w:hAnsi="Times New Roman" w:cs="Times New Roman"/>
          <w:sz w:val="24"/>
          <w:szCs w:val="24"/>
        </w:rPr>
      </w:pPr>
      <w:r w:rsidRPr="0014335C">
        <w:rPr>
          <w:rFonts w:ascii="Times New Roman" w:hAnsi="Times New Roman" w:cs="Times New Roman"/>
          <w:sz w:val="24"/>
          <w:szCs w:val="24"/>
        </w:rPr>
        <w:t>от 18.05.2011 N 34</w:t>
      </w:r>
    </w:p>
    <w:p w:rsidR="004E47DF" w:rsidRDefault="004E47DF" w:rsidP="0014335C">
      <w:pPr>
        <w:pStyle w:val="ConsPlusNormal"/>
        <w:jc w:val="right"/>
        <w:rPr>
          <w:rFonts w:ascii="Times New Roman" w:hAnsi="Times New Roman" w:cs="Times New Roman"/>
          <w:sz w:val="20"/>
        </w:rPr>
      </w:pPr>
      <w:proofErr w:type="gramStart"/>
      <w:r w:rsidRPr="004E47DF">
        <w:rPr>
          <w:rFonts w:ascii="Times New Roman" w:hAnsi="Times New Roman" w:cs="Times New Roman"/>
          <w:sz w:val="20"/>
        </w:rPr>
        <w:t xml:space="preserve">(в редакции решения Земского Собрания </w:t>
      </w:r>
      <w:proofErr w:type="gramEnd"/>
    </w:p>
    <w:p w:rsidR="0014335C" w:rsidRDefault="004E47DF" w:rsidP="0014335C">
      <w:pPr>
        <w:pStyle w:val="ConsPlusNormal"/>
        <w:jc w:val="right"/>
        <w:rPr>
          <w:rFonts w:ascii="Times New Roman" w:hAnsi="Times New Roman" w:cs="Times New Roman"/>
          <w:sz w:val="20"/>
        </w:rPr>
      </w:pPr>
      <w:r w:rsidRPr="004E47DF">
        <w:rPr>
          <w:rFonts w:ascii="Times New Roman" w:hAnsi="Times New Roman" w:cs="Times New Roman"/>
          <w:sz w:val="20"/>
        </w:rPr>
        <w:t>от 26.12.2018 № 457)</w:t>
      </w:r>
    </w:p>
    <w:p w:rsidR="004E47DF" w:rsidRPr="0014335C" w:rsidRDefault="004E47DF" w:rsidP="0014335C">
      <w:pPr>
        <w:pStyle w:val="ConsPlusNormal"/>
        <w:jc w:val="right"/>
        <w:rPr>
          <w:rFonts w:ascii="Times New Roman" w:hAnsi="Times New Roman" w:cs="Times New Roman"/>
          <w:sz w:val="24"/>
          <w:szCs w:val="24"/>
        </w:rPr>
      </w:pPr>
    </w:p>
    <w:p w:rsidR="006D003D" w:rsidRPr="0014335C" w:rsidRDefault="006D003D" w:rsidP="0014335C">
      <w:pPr>
        <w:pStyle w:val="ConsPlusNormal"/>
        <w:ind w:firstLine="540"/>
        <w:jc w:val="both"/>
        <w:rPr>
          <w:rFonts w:ascii="Times New Roman" w:hAnsi="Times New Roman" w:cs="Times New Roman"/>
          <w:sz w:val="24"/>
          <w:szCs w:val="24"/>
        </w:rPr>
      </w:pPr>
    </w:p>
    <w:p w:rsidR="006D003D" w:rsidRPr="0014335C" w:rsidRDefault="006D003D" w:rsidP="0014335C">
      <w:pPr>
        <w:pStyle w:val="ConsPlusTitle"/>
        <w:jc w:val="center"/>
        <w:rPr>
          <w:rFonts w:ascii="Times New Roman" w:hAnsi="Times New Roman" w:cs="Times New Roman"/>
          <w:sz w:val="24"/>
          <w:szCs w:val="24"/>
        </w:rPr>
      </w:pPr>
      <w:bookmarkStart w:id="0" w:name="P42"/>
      <w:bookmarkEnd w:id="0"/>
      <w:r w:rsidRPr="0014335C">
        <w:rPr>
          <w:rFonts w:ascii="Times New Roman" w:hAnsi="Times New Roman" w:cs="Times New Roman"/>
          <w:sz w:val="24"/>
          <w:szCs w:val="24"/>
        </w:rPr>
        <w:t>ПОЛОЖЕНИЕ</w:t>
      </w:r>
    </w:p>
    <w:p w:rsidR="006D003D" w:rsidRPr="0014335C" w:rsidRDefault="006D003D" w:rsidP="0014335C">
      <w:pPr>
        <w:pStyle w:val="ConsPlusTitle"/>
        <w:jc w:val="center"/>
        <w:rPr>
          <w:rFonts w:ascii="Times New Roman" w:hAnsi="Times New Roman" w:cs="Times New Roman"/>
          <w:sz w:val="24"/>
          <w:szCs w:val="24"/>
        </w:rPr>
      </w:pPr>
      <w:r w:rsidRPr="0014335C">
        <w:rPr>
          <w:rFonts w:ascii="Times New Roman" w:hAnsi="Times New Roman" w:cs="Times New Roman"/>
          <w:sz w:val="24"/>
          <w:szCs w:val="24"/>
        </w:rPr>
        <w:t>О ПРЕДОСТАВЛЕНИИ ГРАЖДАНАМИ, ПРЕТЕНДУЮЩИМИ НА ЗАМЕЩЕНИЕ</w:t>
      </w:r>
    </w:p>
    <w:p w:rsidR="006D003D" w:rsidRPr="0014335C" w:rsidRDefault="006D003D" w:rsidP="0014335C">
      <w:pPr>
        <w:pStyle w:val="ConsPlusTitle"/>
        <w:jc w:val="center"/>
        <w:rPr>
          <w:rFonts w:ascii="Times New Roman" w:hAnsi="Times New Roman" w:cs="Times New Roman"/>
          <w:sz w:val="24"/>
          <w:szCs w:val="24"/>
        </w:rPr>
      </w:pPr>
      <w:r w:rsidRPr="0014335C">
        <w:rPr>
          <w:rFonts w:ascii="Times New Roman" w:hAnsi="Times New Roman" w:cs="Times New Roman"/>
          <w:sz w:val="24"/>
          <w:szCs w:val="24"/>
        </w:rPr>
        <w:t xml:space="preserve">ДОЛЖНОСТЕЙ МУНИЦИПАЛЬНОЙ СЛУЖБЫ В ДОБРЯНСКОМ </w:t>
      </w:r>
      <w:proofErr w:type="gramStart"/>
      <w:r w:rsidRPr="0014335C">
        <w:rPr>
          <w:rFonts w:ascii="Times New Roman" w:hAnsi="Times New Roman" w:cs="Times New Roman"/>
          <w:sz w:val="24"/>
          <w:szCs w:val="24"/>
        </w:rPr>
        <w:t>МУНИЦИПАЛЬНОМ</w:t>
      </w:r>
      <w:proofErr w:type="gramEnd"/>
    </w:p>
    <w:p w:rsidR="006D003D" w:rsidRPr="0014335C" w:rsidRDefault="006D003D" w:rsidP="0014335C">
      <w:pPr>
        <w:pStyle w:val="ConsPlusTitle"/>
        <w:jc w:val="center"/>
        <w:rPr>
          <w:rFonts w:ascii="Times New Roman" w:hAnsi="Times New Roman" w:cs="Times New Roman"/>
          <w:sz w:val="24"/>
          <w:szCs w:val="24"/>
        </w:rPr>
      </w:pPr>
      <w:proofErr w:type="gramStart"/>
      <w:r w:rsidRPr="0014335C">
        <w:rPr>
          <w:rFonts w:ascii="Times New Roman" w:hAnsi="Times New Roman" w:cs="Times New Roman"/>
          <w:sz w:val="24"/>
          <w:szCs w:val="24"/>
        </w:rPr>
        <w:t>РАЙОНЕ</w:t>
      </w:r>
      <w:proofErr w:type="gramEnd"/>
      <w:r w:rsidRPr="0014335C">
        <w:rPr>
          <w:rFonts w:ascii="Times New Roman" w:hAnsi="Times New Roman" w:cs="Times New Roman"/>
          <w:sz w:val="24"/>
          <w:szCs w:val="24"/>
        </w:rPr>
        <w:t>, И МУНИЦИПАЛЬНЫМИ СЛУЖАЩИМИ ДОБРЯНСКОГО</w:t>
      </w:r>
    </w:p>
    <w:p w:rsidR="006D003D" w:rsidRPr="0014335C" w:rsidRDefault="006D003D" w:rsidP="0014335C">
      <w:pPr>
        <w:pStyle w:val="ConsPlusTitle"/>
        <w:jc w:val="center"/>
        <w:rPr>
          <w:rFonts w:ascii="Times New Roman" w:hAnsi="Times New Roman" w:cs="Times New Roman"/>
          <w:sz w:val="24"/>
          <w:szCs w:val="24"/>
        </w:rPr>
      </w:pPr>
      <w:r w:rsidRPr="0014335C">
        <w:rPr>
          <w:rFonts w:ascii="Times New Roman" w:hAnsi="Times New Roman" w:cs="Times New Roman"/>
          <w:sz w:val="24"/>
          <w:szCs w:val="24"/>
        </w:rPr>
        <w:t>МУНИЦИПАЛЬНОГО РАЙОНА СВЕДЕНИЙ О СВОИХ ДОХОДАХ, ОБ ИМУЩЕСТВЕ</w:t>
      </w:r>
    </w:p>
    <w:p w:rsidR="006D003D" w:rsidRPr="0014335C" w:rsidRDefault="006D003D" w:rsidP="0014335C">
      <w:pPr>
        <w:pStyle w:val="ConsPlusTitle"/>
        <w:jc w:val="center"/>
        <w:rPr>
          <w:rFonts w:ascii="Times New Roman" w:hAnsi="Times New Roman" w:cs="Times New Roman"/>
          <w:sz w:val="24"/>
          <w:szCs w:val="24"/>
        </w:rPr>
      </w:pPr>
      <w:r w:rsidRPr="0014335C">
        <w:rPr>
          <w:rFonts w:ascii="Times New Roman" w:hAnsi="Times New Roman" w:cs="Times New Roman"/>
          <w:sz w:val="24"/>
          <w:szCs w:val="24"/>
        </w:rPr>
        <w:t xml:space="preserve">И </w:t>
      </w:r>
      <w:proofErr w:type="gramStart"/>
      <w:r w:rsidRPr="0014335C">
        <w:rPr>
          <w:rFonts w:ascii="Times New Roman" w:hAnsi="Times New Roman" w:cs="Times New Roman"/>
          <w:sz w:val="24"/>
          <w:szCs w:val="24"/>
        </w:rPr>
        <w:t>ОБЯЗАТЕЛЬСТВАХ</w:t>
      </w:r>
      <w:proofErr w:type="gramEnd"/>
      <w:r w:rsidRPr="0014335C">
        <w:rPr>
          <w:rFonts w:ascii="Times New Roman" w:hAnsi="Times New Roman" w:cs="Times New Roman"/>
          <w:sz w:val="24"/>
          <w:szCs w:val="24"/>
        </w:rPr>
        <w:t xml:space="preserve"> ИМУЩЕСТВЕННОГО ХАРАКТЕРА, А ТАКЖЕ СВЕДЕНИЙ</w:t>
      </w:r>
    </w:p>
    <w:p w:rsidR="006D003D" w:rsidRPr="0014335C" w:rsidRDefault="006D003D" w:rsidP="0014335C">
      <w:pPr>
        <w:pStyle w:val="ConsPlusTitle"/>
        <w:jc w:val="center"/>
        <w:rPr>
          <w:rFonts w:ascii="Times New Roman" w:hAnsi="Times New Roman" w:cs="Times New Roman"/>
          <w:sz w:val="24"/>
          <w:szCs w:val="24"/>
        </w:rPr>
      </w:pPr>
      <w:r w:rsidRPr="0014335C">
        <w:rPr>
          <w:rFonts w:ascii="Times New Roman" w:hAnsi="Times New Roman" w:cs="Times New Roman"/>
          <w:sz w:val="24"/>
          <w:szCs w:val="24"/>
        </w:rPr>
        <w:t xml:space="preserve">О ДОХОДАХ, ОБ ИМУЩЕСТВЕ И ОБЯЗАТЕЛЬСТВАХ </w:t>
      </w:r>
      <w:proofErr w:type="gramStart"/>
      <w:r w:rsidRPr="0014335C">
        <w:rPr>
          <w:rFonts w:ascii="Times New Roman" w:hAnsi="Times New Roman" w:cs="Times New Roman"/>
          <w:sz w:val="24"/>
          <w:szCs w:val="24"/>
        </w:rPr>
        <w:t>ИМУЩЕСТВЕННОГО</w:t>
      </w:r>
      <w:proofErr w:type="gramEnd"/>
    </w:p>
    <w:p w:rsidR="006D003D" w:rsidRDefault="006D003D" w:rsidP="0014335C">
      <w:pPr>
        <w:pStyle w:val="ConsPlusTitle"/>
        <w:jc w:val="center"/>
        <w:rPr>
          <w:rFonts w:ascii="Times New Roman" w:hAnsi="Times New Roman" w:cs="Times New Roman"/>
          <w:sz w:val="24"/>
          <w:szCs w:val="24"/>
        </w:rPr>
      </w:pPr>
      <w:r w:rsidRPr="0014335C">
        <w:rPr>
          <w:rFonts w:ascii="Times New Roman" w:hAnsi="Times New Roman" w:cs="Times New Roman"/>
          <w:sz w:val="24"/>
          <w:szCs w:val="24"/>
        </w:rPr>
        <w:t>ХАРАКТЕРА СУПРУГИ (СУПРУГА) И НЕСОВЕРШЕННОЛЕТНИХ ДЕТЕЙ</w:t>
      </w:r>
    </w:p>
    <w:p w:rsidR="0014335C" w:rsidRPr="0014335C" w:rsidRDefault="0014335C" w:rsidP="0014335C">
      <w:pPr>
        <w:pStyle w:val="ConsPlusTitle"/>
        <w:jc w:val="center"/>
        <w:rPr>
          <w:rFonts w:ascii="Times New Roman" w:hAnsi="Times New Roman" w:cs="Times New Roman"/>
          <w:sz w:val="24"/>
          <w:szCs w:val="24"/>
        </w:rPr>
      </w:pPr>
    </w:p>
    <w:p w:rsidR="006D003D" w:rsidRPr="0014335C" w:rsidRDefault="006D003D" w:rsidP="0014335C">
      <w:pPr>
        <w:pStyle w:val="ConsPlusNormal"/>
        <w:ind w:firstLine="540"/>
        <w:jc w:val="both"/>
        <w:rPr>
          <w:rFonts w:ascii="Times New Roman" w:hAnsi="Times New Roman" w:cs="Times New Roman"/>
          <w:sz w:val="24"/>
          <w:szCs w:val="24"/>
        </w:rPr>
      </w:pPr>
    </w:p>
    <w:p w:rsidR="006D003D" w:rsidRPr="0014335C" w:rsidRDefault="006D003D" w:rsidP="0014335C">
      <w:pPr>
        <w:pStyle w:val="ConsPlusNormal"/>
        <w:ind w:firstLine="540"/>
        <w:jc w:val="both"/>
        <w:rPr>
          <w:rFonts w:ascii="Times New Roman" w:hAnsi="Times New Roman" w:cs="Times New Roman"/>
          <w:sz w:val="24"/>
          <w:szCs w:val="24"/>
        </w:rPr>
      </w:pPr>
      <w:r w:rsidRPr="0014335C">
        <w:rPr>
          <w:rFonts w:ascii="Times New Roman" w:hAnsi="Times New Roman" w:cs="Times New Roman"/>
          <w:sz w:val="24"/>
          <w:szCs w:val="24"/>
        </w:rPr>
        <w:t xml:space="preserve">1. </w:t>
      </w:r>
      <w:proofErr w:type="gramStart"/>
      <w:r w:rsidRPr="0014335C">
        <w:rPr>
          <w:rFonts w:ascii="Times New Roman" w:hAnsi="Times New Roman" w:cs="Times New Roman"/>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в </w:t>
      </w:r>
      <w:proofErr w:type="spellStart"/>
      <w:r w:rsidRPr="0014335C">
        <w:rPr>
          <w:rFonts w:ascii="Times New Roman" w:hAnsi="Times New Roman" w:cs="Times New Roman"/>
          <w:sz w:val="24"/>
          <w:szCs w:val="24"/>
        </w:rPr>
        <w:t>Добрянском</w:t>
      </w:r>
      <w:proofErr w:type="spellEnd"/>
      <w:r w:rsidRPr="0014335C">
        <w:rPr>
          <w:rFonts w:ascii="Times New Roman" w:hAnsi="Times New Roman" w:cs="Times New Roman"/>
          <w:sz w:val="24"/>
          <w:szCs w:val="24"/>
        </w:rPr>
        <w:t xml:space="preserve"> муниципальном районе, и муниципальными служащими Добрянского муниципального района (далее - муниципальные служащие) сведений о полученных ими доходах, об имуществе, принадлежащем им на праве собственности,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об</w:t>
      </w:r>
      <w:proofErr w:type="gramEnd"/>
      <w:r w:rsidRPr="0014335C">
        <w:rPr>
          <w:rFonts w:ascii="Times New Roman" w:hAnsi="Times New Roman" w:cs="Times New Roman"/>
          <w:sz w:val="24"/>
          <w:szCs w:val="24"/>
        </w:rPr>
        <w:t xml:space="preserve"> их </w:t>
      </w:r>
      <w:proofErr w:type="gramStart"/>
      <w:r w:rsidRPr="0014335C">
        <w:rPr>
          <w:rFonts w:ascii="Times New Roman" w:hAnsi="Times New Roman" w:cs="Times New Roman"/>
          <w:sz w:val="24"/>
          <w:szCs w:val="24"/>
        </w:rPr>
        <w:t>обязательствах</w:t>
      </w:r>
      <w:proofErr w:type="gramEnd"/>
      <w:r w:rsidRPr="0014335C">
        <w:rPr>
          <w:rFonts w:ascii="Times New Roman" w:hAnsi="Times New Roman" w:cs="Times New Roman"/>
          <w:sz w:val="24"/>
          <w:szCs w:val="24"/>
        </w:rPr>
        <w:t xml:space="preserve"> имущественного характера (далее - сведения о доходах, об имуществе и обязательствах имущественного характера).</w:t>
      </w:r>
    </w:p>
    <w:p w:rsidR="006D003D" w:rsidRPr="0014335C" w:rsidRDefault="006D003D" w:rsidP="0014335C">
      <w:pPr>
        <w:pStyle w:val="ConsPlusNormal"/>
        <w:spacing w:before="220"/>
        <w:ind w:firstLine="540"/>
        <w:jc w:val="both"/>
        <w:rPr>
          <w:rFonts w:ascii="Times New Roman" w:hAnsi="Times New Roman" w:cs="Times New Roman"/>
          <w:sz w:val="24"/>
          <w:szCs w:val="24"/>
        </w:rPr>
      </w:pPr>
      <w:bookmarkStart w:id="1" w:name="P52"/>
      <w:bookmarkEnd w:id="1"/>
      <w:r w:rsidRPr="0014335C">
        <w:rPr>
          <w:rFonts w:ascii="Times New Roman" w:hAnsi="Times New Roman" w:cs="Times New Roman"/>
          <w:sz w:val="24"/>
          <w:szCs w:val="24"/>
        </w:rPr>
        <w:t xml:space="preserve">2. </w:t>
      </w:r>
      <w:proofErr w:type="gramStart"/>
      <w:r w:rsidRPr="0014335C">
        <w:rPr>
          <w:rFonts w:ascii="Times New Roman" w:hAnsi="Times New Roman" w:cs="Times New Roman"/>
          <w:sz w:val="24"/>
          <w:szCs w:val="24"/>
        </w:rPr>
        <w:t xml:space="preserve">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отнесенной к высшей или главной группе должностей муниципальной службы либо включенной в </w:t>
      </w:r>
      <w:hyperlink r:id="rId11" w:history="1">
        <w:r w:rsidRPr="0014335C">
          <w:rPr>
            <w:rFonts w:ascii="Times New Roman" w:hAnsi="Times New Roman" w:cs="Times New Roman"/>
            <w:sz w:val="24"/>
            <w:szCs w:val="24"/>
          </w:rPr>
          <w:t>перечень</w:t>
        </w:r>
      </w:hyperlink>
      <w:r w:rsidRPr="0014335C">
        <w:rPr>
          <w:rFonts w:ascii="Times New Roman" w:hAnsi="Times New Roman" w:cs="Times New Roman"/>
          <w:sz w:val="24"/>
          <w:szCs w:val="24"/>
        </w:rPr>
        <w:t xml:space="preserve"> должностей муниципальной службы, замещение которых связано с коррупционными рисками, а также на муниципального служащего, замещающего такую должность муниципальной службы.</w:t>
      </w:r>
      <w:proofErr w:type="gramEnd"/>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 xml:space="preserve">3. </w:t>
      </w:r>
      <w:proofErr w:type="gramStart"/>
      <w:r w:rsidRPr="0014335C">
        <w:rPr>
          <w:rFonts w:ascii="Times New Roman" w:hAnsi="Times New Roman" w:cs="Times New Roman"/>
          <w:sz w:val="24"/>
          <w:szCs w:val="24"/>
        </w:rPr>
        <w:t xml:space="preserve">Перечни должностей муниципальной службы в </w:t>
      </w:r>
      <w:proofErr w:type="spellStart"/>
      <w:r w:rsidRPr="0014335C">
        <w:rPr>
          <w:rFonts w:ascii="Times New Roman" w:hAnsi="Times New Roman" w:cs="Times New Roman"/>
          <w:sz w:val="24"/>
          <w:szCs w:val="24"/>
        </w:rPr>
        <w:t>Добрянском</w:t>
      </w:r>
      <w:proofErr w:type="spellEnd"/>
      <w:r w:rsidRPr="0014335C">
        <w:rPr>
          <w:rFonts w:ascii="Times New Roman" w:hAnsi="Times New Roman" w:cs="Times New Roman"/>
          <w:sz w:val="24"/>
          <w:szCs w:val="24"/>
        </w:rPr>
        <w:t xml:space="preserve"> муниципальном районе, связанных с коррупционными рисками,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утверждаются правовыми актами представителя нанимателя (работодателя).</w:t>
      </w:r>
      <w:proofErr w:type="gramEnd"/>
    </w:p>
    <w:p w:rsidR="00B96399" w:rsidRPr="0014335C" w:rsidRDefault="00B96399" w:rsidP="0014335C">
      <w:pPr>
        <w:autoSpaceDE w:val="0"/>
        <w:autoSpaceDN w:val="0"/>
        <w:adjustRightInd w:val="0"/>
        <w:ind w:firstLine="709"/>
        <w:jc w:val="both"/>
        <w:rPr>
          <w:sz w:val="24"/>
          <w:szCs w:val="24"/>
        </w:rPr>
      </w:pPr>
      <w:bookmarkStart w:id="2" w:name="P57"/>
      <w:bookmarkEnd w:id="2"/>
      <w:r w:rsidRPr="0014335C">
        <w:rPr>
          <w:sz w:val="24"/>
          <w:szCs w:val="24"/>
        </w:rPr>
        <w:t xml:space="preserve">4. </w:t>
      </w:r>
      <w:proofErr w:type="gramStart"/>
      <w:r w:rsidRPr="0014335C">
        <w:rPr>
          <w:sz w:val="24"/>
          <w:szCs w:val="24"/>
        </w:rPr>
        <w:t xml:space="preserve">Заполнение справки о доходах, расходах, об имуществе </w:t>
      </w:r>
      <w:r w:rsidRPr="0014335C">
        <w:rPr>
          <w:sz w:val="24"/>
          <w:szCs w:val="24"/>
        </w:rPr>
        <w:br/>
        <w:t xml:space="preserve">и обязательствах имущественного характера осуществляется с использованием специального программного обеспечения «Справка БК», размещенного </w:t>
      </w:r>
      <w:r w:rsidRPr="0014335C">
        <w:rPr>
          <w:sz w:val="24"/>
          <w:szCs w:val="24"/>
        </w:rPr>
        <w:br/>
        <w:t>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с последующими выводом на печатное устройство и предоставлением в бумажном виде:</w:t>
      </w:r>
      <w:proofErr w:type="gramEnd"/>
    </w:p>
    <w:p w:rsidR="00B96399" w:rsidRPr="0014335C" w:rsidRDefault="00B96399" w:rsidP="0014335C">
      <w:pPr>
        <w:autoSpaceDE w:val="0"/>
        <w:autoSpaceDN w:val="0"/>
        <w:adjustRightInd w:val="0"/>
        <w:ind w:firstLine="709"/>
        <w:jc w:val="both"/>
        <w:rPr>
          <w:sz w:val="24"/>
          <w:szCs w:val="24"/>
        </w:rPr>
      </w:pPr>
      <w:r w:rsidRPr="0014335C">
        <w:rPr>
          <w:sz w:val="24"/>
          <w:szCs w:val="24"/>
        </w:rPr>
        <w:t>4.1. Гражданами – при назначении на должности муниципальной службы.</w:t>
      </w:r>
    </w:p>
    <w:p w:rsidR="00B96399" w:rsidRPr="0014335C" w:rsidRDefault="00B96399" w:rsidP="0014335C">
      <w:pPr>
        <w:autoSpaceDE w:val="0"/>
        <w:autoSpaceDN w:val="0"/>
        <w:adjustRightInd w:val="0"/>
        <w:ind w:firstLine="709"/>
        <w:jc w:val="both"/>
        <w:rPr>
          <w:sz w:val="24"/>
          <w:szCs w:val="24"/>
        </w:rPr>
      </w:pPr>
      <w:r w:rsidRPr="0014335C">
        <w:rPr>
          <w:sz w:val="24"/>
          <w:szCs w:val="24"/>
        </w:rPr>
        <w:lastRenderedPageBreak/>
        <w:t xml:space="preserve">4.2. Муниципальными служащими, замещающими должности муниципальной службы, предусмотренные </w:t>
      </w:r>
      <w:hyperlink r:id="rId12" w:history="1">
        <w:r w:rsidRPr="0014335C">
          <w:rPr>
            <w:sz w:val="24"/>
            <w:szCs w:val="24"/>
          </w:rPr>
          <w:t>пунктом 2</w:t>
        </w:r>
      </w:hyperlink>
      <w:r w:rsidRPr="0014335C">
        <w:rPr>
          <w:sz w:val="24"/>
          <w:szCs w:val="24"/>
        </w:rPr>
        <w:t xml:space="preserve"> настоящего Положения – ежегодно, не позднее 30 апреля года, следующего </w:t>
      </w:r>
      <w:proofErr w:type="gramStart"/>
      <w:r w:rsidRPr="0014335C">
        <w:rPr>
          <w:sz w:val="24"/>
          <w:szCs w:val="24"/>
        </w:rPr>
        <w:t>за</w:t>
      </w:r>
      <w:proofErr w:type="gramEnd"/>
      <w:r w:rsidRPr="0014335C">
        <w:rPr>
          <w:sz w:val="24"/>
          <w:szCs w:val="24"/>
        </w:rPr>
        <w:t xml:space="preserve"> отчетным.</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 xml:space="preserve">5. Гражданин при назначении на должность муниципальной службы, предусмотренную </w:t>
      </w:r>
      <w:hyperlink w:anchor="P52" w:history="1">
        <w:r w:rsidRPr="0014335C">
          <w:rPr>
            <w:rFonts w:ascii="Times New Roman" w:hAnsi="Times New Roman" w:cs="Times New Roman"/>
            <w:sz w:val="24"/>
            <w:szCs w:val="24"/>
          </w:rPr>
          <w:t>пунктом 2</w:t>
        </w:r>
      </w:hyperlink>
      <w:r w:rsidRPr="0014335C">
        <w:rPr>
          <w:rFonts w:ascii="Times New Roman" w:hAnsi="Times New Roman" w:cs="Times New Roman"/>
          <w:sz w:val="24"/>
          <w:szCs w:val="24"/>
        </w:rPr>
        <w:t xml:space="preserve"> настоящего Положения, представляет:</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 xml:space="preserve">5.1. </w:t>
      </w:r>
      <w:proofErr w:type="gramStart"/>
      <w:r w:rsidRPr="0014335C">
        <w:rPr>
          <w:rFonts w:ascii="Times New Roman" w:hAnsi="Times New Roman" w:cs="Times New Roman"/>
          <w:sz w:val="24"/>
          <w:szCs w:val="24"/>
        </w:rPr>
        <w:t>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подачи документов для</w:t>
      </w:r>
      <w:proofErr w:type="gramEnd"/>
      <w:r w:rsidRPr="0014335C">
        <w:rPr>
          <w:rFonts w:ascii="Times New Roman" w:hAnsi="Times New Roman" w:cs="Times New Roman"/>
          <w:sz w:val="24"/>
          <w:szCs w:val="24"/>
        </w:rPr>
        <w:t xml:space="preserve"> замещения должности муниципальной службы (на отчетную дату).</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 xml:space="preserve">5.2. </w:t>
      </w:r>
      <w:proofErr w:type="gramStart"/>
      <w:r w:rsidRPr="0014335C">
        <w:rPr>
          <w:rFonts w:ascii="Times New Roman" w:hAnsi="Times New Roman" w:cs="Times New Roman"/>
          <w:sz w:val="24"/>
          <w:szCs w:val="24"/>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14335C">
        <w:rPr>
          <w:rFonts w:ascii="Times New Roman" w:hAnsi="Times New Roman" w:cs="Times New Roman"/>
          <w:sz w:val="24"/>
          <w:szCs w:val="24"/>
        </w:rPr>
        <w:t xml:space="preserve"> замещения должности муниципальной службы (на отчетную дату).</w:t>
      </w:r>
    </w:p>
    <w:p w:rsidR="006D003D" w:rsidRPr="0014335C" w:rsidRDefault="006D003D" w:rsidP="0014335C">
      <w:pPr>
        <w:pStyle w:val="ConsPlusNormal"/>
        <w:spacing w:before="220"/>
        <w:ind w:firstLine="540"/>
        <w:jc w:val="both"/>
        <w:rPr>
          <w:rFonts w:ascii="Times New Roman" w:hAnsi="Times New Roman" w:cs="Times New Roman"/>
          <w:sz w:val="24"/>
          <w:szCs w:val="24"/>
        </w:rPr>
      </w:pPr>
      <w:bookmarkStart w:id="3" w:name="P60"/>
      <w:bookmarkEnd w:id="3"/>
      <w:r w:rsidRPr="0014335C">
        <w:rPr>
          <w:rFonts w:ascii="Times New Roman" w:hAnsi="Times New Roman" w:cs="Times New Roman"/>
          <w:sz w:val="24"/>
          <w:szCs w:val="24"/>
        </w:rPr>
        <w:t xml:space="preserve">6. Муниципальный служащий, замещающий должность муниципальной службы, предусмотренную </w:t>
      </w:r>
      <w:hyperlink w:anchor="P52" w:history="1">
        <w:r w:rsidRPr="0014335C">
          <w:rPr>
            <w:rFonts w:ascii="Times New Roman" w:hAnsi="Times New Roman" w:cs="Times New Roman"/>
            <w:sz w:val="24"/>
            <w:szCs w:val="24"/>
          </w:rPr>
          <w:t>пунктом 2</w:t>
        </w:r>
      </w:hyperlink>
      <w:r w:rsidRPr="0014335C">
        <w:rPr>
          <w:rFonts w:ascii="Times New Roman" w:hAnsi="Times New Roman" w:cs="Times New Roman"/>
          <w:sz w:val="24"/>
          <w:szCs w:val="24"/>
        </w:rPr>
        <w:t xml:space="preserve"> настоящего Положения, представляет ежегодно:</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6.1. Сведения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6.2.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 xml:space="preserve">7. </w:t>
      </w:r>
      <w:proofErr w:type="gramStart"/>
      <w:r w:rsidRPr="0014335C">
        <w:rPr>
          <w:rFonts w:ascii="Times New Roman" w:hAnsi="Times New Roman" w:cs="Times New Roman"/>
          <w:sz w:val="24"/>
          <w:szCs w:val="24"/>
        </w:rPr>
        <w:t xml:space="preserve">Муниципальный служащий, замещающий должность муниципальной службы, не предусмотренную </w:t>
      </w:r>
      <w:hyperlink w:anchor="P52" w:history="1">
        <w:r w:rsidRPr="0014335C">
          <w:rPr>
            <w:rFonts w:ascii="Times New Roman" w:hAnsi="Times New Roman" w:cs="Times New Roman"/>
            <w:sz w:val="24"/>
            <w:szCs w:val="24"/>
          </w:rPr>
          <w:t>пунктом 2</w:t>
        </w:r>
      </w:hyperlink>
      <w:r w:rsidRPr="0014335C">
        <w:rPr>
          <w:rFonts w:ascii="Times New Roman" w:hAnsi="Times New Roman" w:cs="Times New Roman"/>
          <w:sz w:val="24"/>
          <w:szCs w:val="24"/>
        </w:rPr>
        <w:t xml:space="preserve"> настоящего Положения, и претендующий на замещение должности муниципальной службы, при назначении на которую в соответствии с настоящим Положением установлена обязанность представлять сведения о доходах, об имуществе и обязательствах имущественного характера, представляет указанные сведения в соответствии с </w:t>
      </w:r>
      <w:hyperlink w:anchor="P52" w:history="1">
        <w:r w:rsidRPr="0014335C">
          <w:rPr>
            <w:rFonts w:ascii="Times New Roman" w:hAnsi="Times New Roman" w:cs="Times New Roman"/>
            <w:sz w:val="24"/>
            <w:szCs w:val="24"/>
          </w:rPr>
          <w:t>пунктом 2</w:t>
        </w:r>
      </w:hyperlink>
      <w:r w:rsidRPr="0014335C">
        <w:rPr>
          <w:rFonts w:ascii="Times New Roman" w:hAnsi="Times New Roman" w:cs="Times New Roman"/>
          <w:sz w:val="24"/>
          <w:szCs w:val="24"/>
        </w:rPr>
        <w:t xml:space="preserve">, </w:t>
      </w:r>
      <w:hyperlink w:anchor="P55" w:history="1">
        <w:r w:rsidRPr="0014335C">
          <w:rPr>
            <w:rFonts w:ascii="Times New Roman" w:hAnsi="Times New Roman" w:cs="Times New Roman"/>
            <w:sz w:val="24"/>
            <w:szCs w:val="24"/>
          </w:rPr>
          <w:t>подпунктом 4.1</w:t>
        </w:r>
      </w:hyperlink>
      <w:r w:rsidRPr="0014335C">
        <w:rPr>
          <w:rFonts w:ascii="Times New Roman" w:hAnsi="Times New Roman" w:cs="Times New Roman"/>
          <w:sz w:val="24"/>
          <w:szCs w:val="24"/>
        </w:rPr>
        <w:t xml:space="preserve">, </w:t>
      </w:r>
      <w:hyperlink w:anchor="P57" w:history="1">
        <w:r w:rsidRPr="0014335C">
          <w:rPr>
            <w:rFonts w:ascii="Times New Roman" w:hAnsi="Times New Roman" w:cs="Times New Roman"/>
            <w:sz w:val="24"/>
            <w:szCs w:val="24"/>
          </w:rPr>
          <w:t>пунктом 5</w:t>
        </w:r>
      </w:hyperlink>
      <w:r w:rsidRPr="0014335C">
        <w:rPr>
          <w:rFonts w:ascii="Times New Roman" w:hAnsi="Times New Roman" w:cs="Times New Roman"/>
          <w:sz w:val="24"/>
          <w:szCs w:val="24"/>
        </w:rPr>
        <w:t xml:space="preserve"> настоящего Положения.</w:t>
      </w:r>
      <w:proofErr w:type="gramEnd"/>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8. Сведения о доходах, об имуществе и обязательствах имущественного характера представляются в орган местного самоуправления Добрянского муниципального района, где лицо замещает должность муниципальной службы.</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Сведения о доходах, об имуществе и обязательствах имущественного характера подаются в соответствующую кадровую службу, при ее отсутствии - работнику, на которого возложены функции кадровой работы (далее - кадровая служба).</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 xml:space="preserve">Кадровая служба проверяет правильность оформления сведений о доходах, об имуществе и обязательствах имущественного характера при их представлении и </w:t>
      </w:r>
      <w:r w:rsidRPr="0014335C">
        <w:rPr>
          <w:rFonts w:ascii="Times New Roman" w:hAnsi="Times New Roman" w:cs="Times New Roman"/>
          <w:sz w:val="24"/>
          <w:szCs w:val="24"/>
        </w:rPr>
        <w:lastRenderedPageBreak/>
        <w:t>осуществляет их прием под подпись.</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9. В случае если гражданин, претендующий на замещение должности муниципальной службы,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96399" w:rsidRPr="0014335C" w:rsidRDefault="00B96399" w:rsidP="0014335C">
      <w:pPr>
        <w:autoSpaceDE w:val="0"/>
        <w:autoSpaceDN w:val="0"/>
        <w:adjustRightInd w:val="0"/>
        <w:ind w:firstLine="709"/>
        <w:jc w:val="both"/>
        <w:rPr>
          <w:sz w:val="24"/>
          <w:szCs w:val="24"/>
        </w:rPr>
      </w:pPr>
      <w:r w:rsidRPr="0014335C">
        <w:rPr>
          <w:sz w:val="24"/>
          <w:szCs w:val="24"/>
        </w:rPr>
        <w:t xml:space="preserve">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13" w:history="1">
        <w:r w:rsidRPr="0014335C">
          <w:rPr>
            <w:sz w:val="24"/>
            <w:szCs w:val="24"/>
          </w:rPr>
          <w:t>4.1.</w:t>
        </w:r>
      </w:hyperlink>
      <w:r w:rsidRPr="0014335C">
        <w:rPr>
          <w:sz w:val="24"/>
          <w:szCs w:val="24"/>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r:id="rId14" w:history="1">
        <w:r w:rsidRPr="0014335C">
          <w:rPr>
            <w:sz w:val="24"/>
            <w:szCs w:val="24"/>
          </w:rPr>
          <w:t>пункте 4.2</w:t>
        </w:r>
      </w:hyperlink>
      <w:r w:rsidRPr="0014335C">
        <w:rPr>
          <w:sz w:val="24"/>
          <w:szCs w:val="24"/>
        </w:rPr>
        <w:t xml:space="preserve"> настоящего Положения.</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порядке, установленном Федеральным </w:t>
      </w:r>
      <w:hyperlink r:id="rId15" w:history="1">
        <w:r w:rsidRPr="0014335C">
          <w:rPr>
            <w:rFonts w:ascii="Times New Roman" w:hAnsi="Times New Roman" w:cs="Times New Roman"/>
            <w:sz w:val="24"/>
            <w:szCs w:val="24"/>
          </w:rPr>
          <w:t>законом</w:t>
        </w:r>
      </w:hyperlink>
      <w:r w:rsidRPr="0014335C">
        <w:rPr>
          <w:rFonts w:ascii="Times New Roman" w:hAnsi="Times New Roman" w:cs="Times New Roman"/>
          <w:sz w:val="24"/>
          <w:szCs w:val="24"/>
        </w:rPr>
        <w:t xml:space="preserve"> от 25.12.2008 N 273-ФЗ "О противодействии коррупции", нормативными правовыми актами Российской Федерации и Пермского края, правовыми актами Добрянского муниципального района.</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11. В случаях непредставления сведений о доходах,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муниципальной службе, кадровая служба в 10-дневный срок информирует об этом представителя нанимателя (работодателя) в письменной форме.</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 xml:space="preserve">12. </w:t>
      </w:r>
      <w:proofErr w:type="gramStart"/>
      <w:r w:rsidRPr="0014335C">
        <w:rPr>
          <w:rFonts w:ascii="Times New Roman" w:hAnsi="Times New Roman" w:cs="Times New Roman"/>
          <w:sz w:val="24"/>
          <w:szCs w:val="24"/>
        </w:rPr>
        <w:t>Представитель нанимателя (работодатель) при получении информации о непредставлении сведений о доходах, 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муниципальной службе, принимает решение о проведении в отношении муниципального служащего служебной проверки, которая проводится в порядке, установленном правовыми актами Добрянского муниципального района порядке.</w:t>
      </w:r>
      <w:proofErr w:type="gramEnd"/>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13.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урегулированию конфликта интересов.</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14.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Эти сведения представляются руководителю, наделенному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15. Сведения о доходах, об имуществе и обязательствах имущественного характера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lastRenderedPageBreak/>
        <w:t>16.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 xml:space="preserve">17. </w:t>
      </w:r>
      <w:proofErr w:type="gramStart"/>
      <w:r w:rsidRPr="0014335C">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60" w:history="1">
        <w:r w:rsidRPr="0014335C">
          <w:rPr>
            <w:rFonts w:ascii="Times New Roman" w:hAnsi="Times New Roman" w:cs="Times New Roman"/>
            <w:sz w:val="24"/>
            <w:szCs w:val="24"/>
          </w:rPr>
          <w:t>пункте 6</w:t>
        </w:r>
      </w:hyperlink>
      <w:r w:rsidRPr="0014335C">
        <w:rPr>
          <w:rFonts w:ascii="Times New Roman" w:hAnsi="Times New Roman" w:cs="Times New Roman"/>
          <w:sz w:val="24"/>
          <w:szCs w:val="24"/>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B96399" w:rsidRPr="0014335C" w:rsidRDefault="00B96399" w:rsidP="0014335C">
      <w:pPr>
        <w:autoSpaceDE w:val="0"/>
        <w:autoSpaceDN w:val="0"/>
        <w:adjustRightInd w:val="0"/>
        <w:ind w:firstLine="709"/>
        <w:jc w:val="both"/>
        <w:rPr>
          <w:sz w:val="24"/>
          <w:szCs w:val="24"/>
        </w:rPr>
      </w:pPr>
      <w:r w:rsidRPr="0014335C">
        <w:rPr>
          <w:sz w:val="24"/>
          <w:szCs w:val="24"/>
        </w:rPr>
        <w:t>Сведения о доходах, об имуществе и обязательствах имущественного характера, представленные в кадровую службу, гражданином или муниципальным служащим, указанным в пункте 7 настоящего Положения, не назначенным на соответствующую должность муниципальной службы, в дальнейшем не могут быть использованы и подлежат уничтожению.</w:t>
      </w:r>
    </w:p>
    <w:p w:rsidR="006D003D" w:rsidRPr="0014335C" w:rsidRDefault="006D003D" w:rsidP="0014335C">
      <w:pPr>
        <w:pStyle w:val="ConsPlusNormal"/>
        <w:spacing w:before="220"/>
        <w:ind w:firstLine="540"/>
        <w:jc w:val="both"/>
        <w:rPr>
          <w:rFonts w:ascii="Times New Roman" w:hAnsi="Times New Roman" w:cs="Times New Roman"/>
          <w:sz w:val="24"/>
          <w:szCs w:val="24"/>
        </w:rPr>
      </w:pPr>
      <w:r w:rsidRPr="0014335C">
        <w:rPr>
          <w:rFonts w:ascii="Times New Roman" w:hAnsi="Times New Roman" w:cs="Times New Roman"/>
          <w:sz w:val="24"/>
          <w:szCs w:val="24"/>
        </w:rPr>
        <w:t>18.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sectPr w:rsidR="006D003D" w:rsidRPr="0014335C" w:rsidSect="00801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003D"/>
    <w:rsid w:val="0014335C"/>
    <w:rsid w:val="00165490"/>
    <w:rsid w:val="003028A6"/>
    <w:rsid w:val="0037497C"/>
    <w:rsid w:val="0037618C"/>
    <w:rsid w:val="0041600B"/>
    <w:rsid w:val="004E47DF"/>
    <w:rsid w:val="005168E2"/>
    <w:rsid w:val="00570BA1"/>
    <w:rsid w:val="006D003D"/>
    <w:rsid w:val="007D0C12"/>
    <w:rsid w:val="007D6025"/>
    <w:rsid w:val="007E472A"/>
    <w:rsid w:val="00801884"/>
    <w:rsid w:val="00806433"/>
    <w:rsid w:val="008C2166"/>
    <w:rsid w:val="009D2068"/>
    <w:rsid w:val="00A002F1"/>
    <w:rsid w:val="00A413C9"/>
    <w:rsid w:val="00B33C99"/>
    <w:rsid w:val="00B96399"/>
    <w:rsid w:val="00BA002D"/>
    <w:rsid w:val="00F04F54"/>
    <w:rsid w:val="00F83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3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0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00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0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0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00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00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00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54CF276C8651A9C53006F2A37173515BE289E6481D38FEA5BB5496FE99D33A99C8FA52C217491534FB727F61C00662Dp6PFH" TargetMode="External"/><Relationship Id="rId13" Type="http://schemas.openxmlformats.org/officeDocument/2006/relationships/hyperlink" Target="consultantplus://offline/ref=5242E35292DC58B5B01067064348A61F31FB23AD38D413328962286E8CEAAD459AAEB6631CF1E5D1F23109D170E66207868F32F5DED9EAj0V6M" TargetMode="External"/><Relationship Id="rId3" Type="http://schemas.openxmlformats.org/officeDocument/2006/relationships/settings" Target="settings.xml"/><Relationship Id="rId7" Type="http://schemas.openxmlformats.org/officeDocument/2006/relationships/hyperlink" Target="consultantplus://offline/ref=D6854CF276C8651A9C53006F2A37173515BE289E6480D186E055B5496FE99D33A99C8FA53E212C9D524DAA25F40956376832CA63960D9FF7B6A5AC27p2PEH" TargetMode="External"/><Relationship Id="rId12" Type="http://schemas.openxmlformats.org/officeDocument/2006/relationships/hyperlink" Target="consultantplus://offline/ref=B7D40E62D8C96B66B3E5728EE88B348B36C2FD4D4CC69F568593584B83B4A2AD5019C5DFCEC174CD2402900DD2EF74F69B76399377EAA2F81EF3216BD6K0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6854CF276C8651A9C530079295B4A3E1EB476926684DFD0B508B31E30B99B66E9DC89F07C6E75CD1618A427F61C03643265C763p9PCH" TargetMode="External"/><Relationship Id="rId11" Type="http://schemas.openxmlformats.org/officeDocument/2006/relationships/hyperlink" Target="consultantplus://offline/ref=D6854CF276C8651A9C53006F2A371D3315BE289E6480D487EE5FB5496FE99D33A99C8FA53E212C9D524DA927F40956376832CA63960D9FF7B6A5AC27p2PEH" TargetMode="External"/><Relationship Id="rId5" Type="http://schemas.openxmlformats.org/officeDocument/2006/relationships/hyperlink" Target="consultantplus://offline/ref=D6854CF276C8651A9C530079295B4A3E1EB476926686DFD0B508B31E30B99B66E9DC89F3796E75CD1618A427F61C03643265C763p9PCH" TargetMode="External"/><Relationship Id="rId15" Type="http://schemas.openxmlformats.org/officeDocument/2006/relationships/hyperlink" Target="consultantplus://offline/ref=D6854CF276C8651A9C530079295B4A3E1EB476926684DFD0B508B31E30B99B66FBDCD1FC7C673F9D5053AB26F5p0PAH" TargetMode="External"/><Relationship Id="rId10" Type="http://schemas.openxmlformats.org/officeDocument/2006/relationships/hyperlink" Target="consultantplus://offline/ref=D6854CF276C8651A9C53006F2A371D3315BE289E6480D487EE5FB5496FE99D33A99C8FA53E212C9D524DA927F40956376832CA63960D9FF7B6A5AC27p2PEH" TargetMode="External"/><Relationship Id="rId4" Type="http://schemas.openxmlformats.org/officeDocument/2006/relationships/webSettings" Target="webSettings.xml"/><Relationship Id="rId9" Type="http://schemas.openxmlformats.org/officeDocument/2006/relationships/hyperlink" Target="consultantplus://offline/ref=D6854CF276C8651A9C53006F2A371D3315BE289E6484D580ED5AB5496FE99D33A99C8FA53E212C9D524DAB24F10956376832CA63960D9FF7B6A5AC27p2PEH" TargetMode="External"/><Relationship Id="rId14" Type="http://schemas.openxmlformats.org/officeDocument/2006/relationships/hyperlink" Target="consultantplus://offline/ref=5242E35292DC58B5B01067064348A61F31FB23AD38D413328962286E8CEAAD459AAEB6631CF1E5D4F96558972DE03650DCDB3DEBDAC7EA0CB96DC4BDjFV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6B8A2-F4C3-49BF-87BA-F28C5514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2311</Words>
  <Characters>13175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Admin</cp:lastModifiedBy>
  <cp:revision>17</cp:revision>
  <dcterms:created xsi:type="dcterms:W3CDTF">2018-12-12T07:15:00Z</dcterms:created>
  <dcterms:modified xsi:type="dcterms:W3CDTF">2018-12-28T10:20:00Z</dcterms:modified>
</cp:coreProperties>
</file>