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E" w:rsidRPr="00272CF6" w:rsidRDefault="00107ECE" w:rsidP="00107ECE">
      <w:pPr>
        <w:widowControl w:val="0"/>
        <w:autoSpaceDE w:val="0"/>
        <w:autoSpaceDN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272CF6">
        <w:rPr>
          <w:sz w:val="28"/>
          <w:szCs w:val="28"/>
        </w:rPr>
        <w:t xml:space="preserve">Приложение </w:t>
      </w:r>
    </w:p>
    <w:p w:rsidR="00107ECE" w:rsidRDefault="00107ECE" w:rsidP="00107ECE">
      <w:pPr>
        <w:widowControl w:val="0"/>
        <w:autoSpaceDE w:val="0"/>
        <w:autoSpaceDN w:val="0"/>
        <w:ind w:left="8931" w:hanging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272CF6">
        <w:rPr>
          <w:sz w:val="28"/>
          <w:szCs w:val="28"/>
        </w:rPr>
        <w:t xml:space="preserve">к Порядку ведения перечня видов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272CF6">
        <w:rPr>
          <w:sz w:val="28"/>
          <w:szCs w:val="28"/>
        </w:rPr>
        <w:t>муниципального контроля и органов местного самоуправления, уполномоченных на их осуществление</w:t>
      </w:r>
      <w:r>
        <w:rPr>
          <w:sz w:val="28"/>
          <w:szCs w:val="28"/>
        </w:rPr>
        <w:t xml:space="preserve">, </w:t>
      </w:r>
      <w:r w:rsidRPr="00272CF6">
        <w:rPr>
          <w:sz w:val="28"/>
          <w:szCs w:val="28"/>
        </w:rPr>
        <w:t xml:space="preserve">на территории </w:t>
      </w:r>
      <w:proofErr w:type="spellStart"/>
      <w:r w:rsidRPr="00272CF6">
        <w:rPr>
          <w:sz w:val="28"/>
          <w:szCs w:val="28"/>
        </w:rPr>
        <w:t>Добрянского</w:t>
      </w:r>
      <w:proofErr w:type="spellEnd"/>
      <w:r w:rsidRPr="00272CF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Pr="00272C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решением </w:t>
      </w:r>
      <w:proofErr w:type="spellStart"/>
      <w:r>
        <w:rPr>
          <w:sz w:val="28"/>
          <w:szCs w:val="28"/>
        </w:rPr>
        <w:t>Добрянской</w:t>
      </w:r>
      <w:proofErr w:type="spellEnd"/>
      <w:r>
        <w:rPr>
          <w:sz w:val="28"/>
          <w:szCs w:val="28"/>
        </w:rPr>
        <w:t xml:space="preserve"> городской Думы </w:t>
      </w:r>
    </w:p>
    <w:p w:rsidR="00107ECE" w:rsidRPr="00272CF6" w:rsidRDefault="00107ECE" w:rsidP="00107ECE">
      <w:pPr>
        <w:widowControl w:val="0"/>
        <w:autoSpaceDE w:val="0"/>
        <w:autoSpaceDN w:val="0"/>
        <w:ind w:left="9356" w:hanging="439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27.12.2019 г. № 170</w:t>
      </w:r>
    </w:p>
    <w:p w:rsidR="00107ECE" w:rsidRPr="00272CF6" w:rsidRDefault="00107ECE" w:rsidP="00107ECE">
      <w:pPr>
        <w:widowControl w:val="0"/>
        <w:autoSpaceDE w:val="0"/>
        <w:autoSpaceDN w:val="0"/>
        <w:ind w:firstLine="720"/>
        <w:jc w:val="center"/>
        <w:rPr>
          <w:b/>
          <w:bCs/>
          <w:sz w:val="28"/>
          <w:szCs w:val="28"/>
        </w:rPr>
      </w:pPr>
    </w:p>
    <w:p w:rsidR="00107ECE" w:rsidRPr="00272CF6" w:rsidRDefault="00107ECE" w:rsidP="00107ECE">
      <w:pPr>
        <w:widowControl w:val="0"/>
        <w:autoSpaceDE w:val="0"/>
        <w:autoSpaceDN w:val="0"/>
        <w:ind w:firstLine="720"/>
        <w:jc w:val="center"/>
        <w:rPr>
          <w:b/>
          <w:bCs/>
          <w:sz w:val="28"/>
          <w:szCs w:val="28"/>
        </w:rPr>
      </w:pPr>
      <w:r w:rsidRPr="00272CF6">
        <w:rPr>
          <w:b/>
          <w:bCs/>
          <w:sz w:val="28"/>
          <w:szCs w:val="28"/>
        </w:rPr>
        <w:t xml:space="preserve">ПЕРЕЧЕНЬ </w:t>
      </w:r>
    </w:p>
    <w:p w:rsidR="00107ECE" w:rsidRDefault="00107ECE" w:rsidP="00107ECE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272CF6">
        <w:rPr>
          <w:b/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Pr="00272CF6">
        <w:rPr>
          <w:b/>
          <w:sz w:val="28"/>
          <w:szCs w:val="28"/>
        </w:rPr>
        <w:t>Добрянского</w:t>
      </w:r>
      <w:proofErr w:type="spellEnd"/>
      <w:r w:rsidRPr="00272CF6">
        <w:rPr>
          <w:b/>
          <w:sz w:val="28"/>
          <w:szCs w:val="28"/>
        </w:rPr>
        <w:t xml:space="preserve"> городского округа, уполномоченных на их осуществление</w:t>
      </w:r>
      <w:r>
        <w:rPr>
          <w:b/>
          <w:sz w:val="28"/>
          <w:szCs w:val="28"/>
        </w:rPr>
        <w:t xml:space="preserve">, на территории </w:t>
      </w:r>
      <w:proofErr w:type="spellStart"/>
      <w:r>
        <w:rPr>
          <w:b/>
          <w:sz w:val="28"/>
          <w:szCs w:val="28"/>
        </w:rPr>
        <w:t>Добрянского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107ECE" w:rsidRDefault="00107ECE" w:rsidP="00107ECE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5386"/>
        <w:gridCol w:w="5464"/>
      </w:tblGrid>
      <w:tr w:rsidR="00107ECE" w:rsidTr="00234A33">
        <w:tc>
          <w:tcPr>
            <w:tcW w:w="534" w:type="dxa"/>
          </w:tcPr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6A6E">
              <w:rPr>
                <w:b/>
                <w:sz w:val="22"/>
                <w:szCs w:val="22"/>
              </w:rPr>
              <w:t>№</w:t>
            </w:r>
          </w:p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D6A6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D6A6E">
              <w:rPr>
                <w:b/>
                <w:sz w:val="22"/>
                <w:szCs w:val="22"/>
              </w:rPr>
              <w:t>/</w:t>
            </w:r>
            <w:proofErr w:type="spellStart"/>
            <w:r w:rsidRPr="00ED6A6E">
              <w:rPr>
                <w:b/>
                <w:sz w:val="22"/>
                <w:szCs w:val="22"/>
              </w:rPr>
              <w:t>п</w:t>
            </w:r>
            <w:proofErr w:type="spellEnd"/>
          </w:p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6A6E">
              <w:rPr>
                <w:b/>
                <w:sz w:val="22"/>
                <w:szCs w:val="22"/>
              </w:rPr>
              <w:t>Наименование вида муниципального контроля</w:t>
            </w:r>
          </w:p>
        </w:tc>
        <w:tc>
          <w:tcPr>
            <w:tcW w:w="5386" w:type="dxa"/>
          </w:tcPr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6A6E">
              <w:rPr>
                <w:b/>
                <w:sz w:val="22"/>
                <w:szCs w:val="22"/>
              </w:rPr>
              <w:t xml:space="preserve">Наименование органа местного самоуправления уполномоченного на осуществление соответствующего вида муниципального контроля, с указанием наименования отраслевого (функционального), территориального органа, структурного подразделения администрации </w:t>
            </w:r>
            <w:proofErr w:type="spellStart"/>
            <w:r w:rsidRPr="00ED6A6E">
              <w:rPr>
                <w:b/>
                <w:sz w:val="22"/>
                <w:szCs w:val="22"/>
              </w:rPr>
              <w:t>Добрянского</w:t>
            </w:r>
            <w:proofErr w:type="spellEnd"/>
            <w:r w:rsidRPr="00ED6A6E">
              <w:rPr>
                <w:b/>
                <w:sz w:val="22"/>
                <w:szCs w:val="22"/>
              </w:rPr>
              <w:t xml:space="preserve"> городского округа, наделенного соответствующими полномочиями</w:t>
            </w:r>
          </w:p>
        </w:tc>
        <w:tc>
          <w:tcPr>
            <w:tcW w:w="5464" w:type="dxa"/>
          </w:tcPr>
          <w:p w:rsidR="00107ECE" w:rsidRPr="00ED6A6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D6A6E">
              <w:rPr>
                <w:b/>
                <w:sz w:val="22"/>
                <w:szCs w:val="22"/>
              </w:rPr>
              <w:t xml:space="preserve">Реквизиты нормативных правовых актов Российской Федерации, Пермского края, </w:t>
            </w:r>
            <w:proofErr w:type="spellStart"/>
            <w:r w:rsidRPr="00ED6A6E">
              <w:rPr>
                <w:b/>
                <w:sz w:val="22"/>
                <w:szCs w:val="22"/>
              </w:rPr>
              <w:t>Добрянского</w:t>
            </w:r>
            <w:proofErr w:type="spellEnd"/>
            <w:r w:rsidRPr="00ED6A6E">
              <w:rPr>
                <w:b/>
                <w:sz w:val="22"/>
                <w:szCs w:val="22"/>
              </w:rPr>
              <w:t xml:space="preserve"> городского округа, регламентирующих осуществление вида муниципального контроля</w:t>
            </w:r>
          </w:p>
        </w:tc>
      </w:tr>
      <w:tr w:rsidR="00107ECE" w:rsidTr="00234A33">
        <w:tc>
          <w:tcPr>
            <w:tcW w:w="534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t>1.</w:t>
            </w:r>
          </w:p>
        </w:tc>
        <w:tc>
          <w:tcPr>
            <w:tcW w:w="3402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</w:pPr>
            <w:r w:rsidRPr="0086466D">
              <w:t>Муниципальный жилищный контроль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86466D">
              <w:t xml:space="preserve">тдел муниципального контроля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>ст.20 Жилищного кодекса Р</w:t>
            </w:r>
            <w:r>
              <w:t>оссийской Федерации;</w:t>
            </w:r>
            <w:r w:rsidRPr="0086466D">
              <w:t xml:space="preserve"> Федеральный закон № 259-ФЗ от 26.12.2008 г. </w:t>
            </w:r>
            <w:r>
              <w:t xml:space="preserve"> 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ч.6 ст.16 Федерального закона от 03.10.2003 г.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Закон Пермского края от 27.22.2012 г. № 127-ПК «О муниципальном жилищном контроля и </w:t>
            </w:r>
            <w:r w:rsidRPr="0086466D">
              <w:lastRenderedPageBreak/>
              <w:t>взаимодействии органа государственного жилищного надзора Пермского края с органами муниципального жилищного контроля»</w:t>
            </w:r>
            <w:r>
              <w:t>;</w:t>
            </w:r>
            <w:r w:rsidRPr="0086466D">
              <w:t xml:space="preserve"> 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Pr="0086466D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от </w:t>
            </w:r>
            <w:r>
              <w:t xml:space="preserve">06.04.2020 г. </w:t>
            </w:r>
            <w:r w:rsidRPr="0086466D">
              <w:t xml:space="preserve">№ </w:t>
            </w:r>
            <w:r>
              <w:t>558</w:t>
            </w:r>
            <w:r w:rsidRPr="0086466D">
              <w:t xml:space="preserve">  «Об утверждении положения об осуществлении муниципального жилищного контроля 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округа»</w:t>
            </w:r>
            <w:r>
              <w:t>;</w:t>
            </w:r>
            <w:r w:rsidRPr="0086466D">
              <w:t xml:space="preserve"> 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 от 18.04.2014 г. № 269 «Об утверждении административного регламента </w:t>
            </w:r>
            <w:r w:rsidR="00813E12">
              <w:t xml:space="preserve">по осуществлению муниципального жилищного контроля </w:t>
            </w:r>
            <w:r w:rsidRPr="0086466D">
              <w:t xml:space="preserve">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поселения» </w:t>
            </w:r>
            <w:r>
              <w:t>(размещен на сайте для экспертизы)</w:t>
            </w:r>
          </w:p>
        </w:tc>
      </w:tr>
      <w:tr w:rsidR="00107ECE" w:rsidTr="00234A33">
        <w:tc>
          <w:tcPr>
            <w:tcW w:w="534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6466D">
              <w:rPr>
                <w:b/>
              </w:rPr>
              <w:lastRenderedPageBreak/>
              <w:t>2.</w:t>
            </w:r>
          </w:p>
        </w:tc>
        <w:tc>
          <w:tcPr>
            <w:tcW w:w="3402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</w:pPr>
            <w:r w:rsidRPr="0086466D">
              <w:t>Муниципальный контроль в сфере благоустройства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>
              <w:t>О</w:t>
            </w:r>
            <w:r w:rsidRPr="0086466D">
              <w:t xml:space="preserve">тдел муниципального контроля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Федеральный закон № 259-ФЗ  от 26.12.2008 г. </w:t>
            </w:r>
            <w:r>
              <w:t xml:space="preserve">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ч.25 ст.16 Федерального закона от 03.10.2003 г.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постановления администрации </w:t>
            </w:r>
            <w:proofErr w:type="spellStart"/>
            <w:r>
              <w:lastRenderedPageBreak/>
              <w:t>Добрянского</w:t>
            </w:r>
            <w:proofErr w:type="spellEnd"/>
            <w:r>
              <w:t xml:space="preserve"> городского округа «Об утверждении Положения об осуществлении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территории муниципального образования «</w:t>
            </w:r>
            <w:proofErr w:type="spellStart"/>
            <w:r>
              <w:t>Добрянский</w:t>
            </w:r>
            <w:proofErr w:type="spellEnd"/>
            <w:r>
              <w:t xml:space="preserve"> городской округ;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административного регламента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благоустройства территории муниципального образования «</w:t>
            </w:r>
            <w:proofErr w:type="spellStart"/>
            <w:r>
              <w:t>Добрянский</w:t>
            </w:r>
            <w:proofErr w:type="spellEnd"/>
            <w:r>
              <w:t xml:space="preserve"> городской округ»</w:t>
            </w:r>
          </w:p>
          <w:p w:rsidR="00107ECE" w:rsidRPr="0086466D" w:rsidRDefault="00107ECE" w:rsidP="00234A33">
            <w:pPr>
              <w:widowControl w:val="0"/>
              <w:autoSpaceDE w:val="0"/>
              <w:autoSpaceDN w:val="0"/>
            </w:pPr>
            <w:proofErr w:type="gramStart"/>
            <w:r>
              <w:t>(размещен на сайте для экспертизы»</w:t>
            </w:r>
            <w:proofErr w:type="gramEnd"/>
          </w:p>
        </w:tc>
      </w:tr>
      <w:tr w:rsidR="00107ECE" w:rsidTr="00234A33">
        <w:tc>
          <w:tcPr>
            <w:tcW w:w="534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6466D">
              <w:rPr>
                <w:b/>
              </w:rPr>
              <w:lastRenderedPageBreak/>
              <w:t xml:space="preserve">3. </w:t>
            </w:r>
          </w:p>
        </w:tc>
        <w:tc>
          <w:tcPr>
            <w:tcW w:w="3402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</w:pPr>
            <w:r w:rsidRPr="0086466D">
              <w:t>Муниципальный контроль в области использования и охраны особо охраняемы природных территорий местного значения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t xml:space="preserve">Управление жилищно-коммунального хозяйства и благоустройства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  <w:p w:rsidR="00107ECE" w:rsidRPr="0086466D" w:rsidRDefault="00107ECE" w:rsidP="00234A33">
            <w:pPr>
              <w:jc w:val="center"/>
            </w:pPr>
            <w:r w:rsidRPr="0086466D">
              <w:t>Отдел благоустройства и транспорта  управления жилищно-коммунального хозяйства и благоустройства</w:t>
            </w:r>
          </w:p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Федеральный закон № 259-ФЗ  от 26.12.2008 г. </w:t>
            </w:r>
            <w:r>
              <w:t xml:space="preserve">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ч.30 ст.16 Федерального закона от 03.10.2003 г.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постановления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округа «Об утверждении Положения об осуществлении муниципального контроля в</w:t>
            </w:r>
            <w:r w:rsidRPr="0086466D">
              <w:t xml:space="preserve"> области использования и охраны особо охраняемы природных территорий местного значения</w:t>
            </w:r>
            <w:r>
              <w:t>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административного регламента по осуществлению муниципального </w:t>
            </w:r>
            <w:r w:rsidRPr="0086466D">
              <w:t>контрол</w:t>
            </w:r>
            <w:r>
              <w:t xml:space="preserve">я </w:t>
            </w:r>
            <w:r w:rsidRPr="0086466D">
              <w:t>в области использования и охраны особо охраняемы природных территорий местного значения</w:t>
            </w:r>
            <w:r>
              <w:t xml:space="preserve"> </w:t>
            </w:r>
            <w:proofErr w:type="gramStart"/>
            <w:r>
              <w:lastRenderedPageBreak/>
              <w:t>контроля за</w:t>
            </w:r>
            <w:proofErr w:type="gramEnd"/>
            <w:r>
              <w:t xml:space="preserve"> соблюдением правил благоустройства территории муниципального образования «</w:t>
            </w:r>
            <w:proofErr w:type="spellStart"/>
            <w:r>
              <w:t>Добрянский</w:t>
            </w:r>
            <w:proofErr w:type="spellEnd"/>
            <w:r>
              <w:t xml:space="preserve"> городской округ»</w:t>
            </w:r>
          </w:p>
          <w:p w:rsidR="00107ECE" w:rsidRPr="0022049D" w:rsidRDefault="00107ECE" w:rsidP="00234A33">
            <w:pPr>
              <w:widowControl w:val="0"/>
              <w:autoSpaceDE w:val="0"/>
              <w:autoSpaceDN w:val="0"/>
              <w:rPr>
                <w:sz w:val="28"/>
                <w:szCs w:val="28"/>
                <w:highlight w:val="yellow"/>
              </w:rPr>
            </w:pPr>
            <w:r>
              <w:t>(в стадии разработки проекта)</w:t>
            </w:r>
          </w:p>
        </w:tc>
      </w:tr>
      <w:tr w:rsidR="00107ECE" w:rsidTr="00234A33">
        <w:tc>
          <w:tcPr>
            <w:tcW w:w="534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lastRenderedPageBreak/>
              <w:t>4.</w:t>
            </w:r>
          </w:p>
        </w:tc>
        <w:tc>
          <w:tcPr>
            <w:tcW w:w="3402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86466D">
              <w:t>Контроль за</w:t>
            </w:r>
            <w:proofErr w:type="gramEnd"/>
            <w:r w:rsidRPr="0086466D">
              <w:t xml:space="preserve"> использованием и охраной недр при добыче общераспространенных полезных ископаемых, а также при строительс</w:t>
            </w:r>
            <w:r>
              <w:t>т</w:t>
            </w:r>
            <w:r w:rsidRPr="0086466D">
              <w:t>ве подземных сооружений, не связанных с добычей полезных ископаемых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t xml:space="preserve">Управление жилищно-коммунального хозяйства и благоустройства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  <w:p w:rsidR="00107ECE" w:rsidRPr="0086466D" w:rsidRDefault="00107ECE" w:rsidP="00234A33">
            <w:pPr>
              <w:jc w:val="center"/>
            </w:pPr>
            <w:r w:rsidRPr="0086466D">
              <w:t>Отдел благоустройства и транспорта  управления жилищно-коммунального хозяйства и благоустройства</w:t>
            </w:r>
          </w:p>
          <w:p w:rsidR="00107EC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Федеральный закон № 259-ФЗ  от 26.12.2008 г. </w:t>
            </w:r>
            <w:r>
              <w:t xml:space="preserve">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r>
              <w:t>ч.5 ст.5 Федерального закона от21.02.1992 г. № 2395-1 «О недрах»;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постановления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округа «Об утверждении Положения об осуществлении контроля за </w:t>
            </w:r>
            <w:proofErr w:type="spellStart"/>
            <w:proofErr w:type="gramStart"/>
            <w:r w:rsidRPr="0086466D">
              <w:t>за</w:t>
            </w:r>
            <w:proofErr w:type="spellEnd"/>
            <w:proofErr w:type="gramEnd"/>
            <w:r w:rsidRPr="0086466D">
              <w:t xml:space="preserve"> использованием и охраной недр при добыче общераспространенных полезных ископаемых, а также при строительс</w:t>
            </w:r>
            <w:r>
              <w:t>т</w:t>
            </w:r>
            <w:r w:rsidRPr="0086466D">
              <w:t>ве подземных сооружений, не связанных с добычей полезных ископаемых</w:t>
            </w:r>
            <w:r>
              <w:t>»;</w:t>
            </w:r>
          </w:p>
          <w:p w:rsidR="00107ECE" w:rsidRPr="0022049D" w:rsidRDefault="00107ECE" w:rsidP="00234A33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highlight w:val="yellow"/>
              </w:rPr>
            </w:pPr>
            <w:r>
              <w:t xml:space="preserve"> Проект административного регламента по осуществлению </w:t>
            </w:r>
            <w:proofErr w:type="gramStart"/>
            <w:r w:rsidRPr="0086466D">
              <w:t>контрол</w:t>
            </w:r>
            <w:r>
              <w:t xml:space="preserve">я </w:t>
            </w:r>
            <w:r w:rsidRPr="0086466D">
              <w:t>за</w:t>
            </w:r>
            <w:proofErr w:type="gramEnd"/>
            <w:r w:rsidRPr="0086466D">
              <w:t xml:space="preserve"> использованием и охраной недр при добыче общераспространенных полезных ископаемых, а также при строительс</w:t>
            </w:r>
            <w:r>
              <w:t>т</w:t>
            </w:r>
            <w:r w:rsidRPr="0086466D">
              <w:t>ве подземных сооружений, не связанных с добычей полезных ископаемых</w:t>
            </w:r>
            <w:r>
              <w:t>» (стадия разработки)</w:t>
            </w:r>
          </w:p>
        </w:tc>
      </w:tr>
      <w:tr w:rsidR="00107ECE" w:rsidTr="00234A33">
        <w:tc>
          <w:tcPr>
            <w:tcW w:w="534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>
              <w:t>Муниципальный контроль за сохранность автомобильных дорог местного значения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t xml:space="preserve">Управление жилищно-коммунального хозяйства и благоустройства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  <w:p w:rsidR="00107ECE" w:rsidRPr="0086466D" w:rsidRDefault="00107ECE" w:rsidP="00234A33">
            <w:pPr>
              <w:jc w:val="center"/>
            </w:pPr>
            <w:r w:rsidRPr="0086466D">
              <w:t xml:space="preserve">Отдел благоустройства и транспорта  управления жилищно-коммунального хозяйства и </w:t>
            </w:r>
            <w:r w:rsidRPr="0086466D">
              <w:lastRenderedPageBreak/>
              <w:t>благоустройства</w:t>
            </w:r>
          </w:p>
          <w:p w:rsidR="00107EC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lastRenderedPageBreak/>
              <w:t xml:space="preserve">Федеральный закон № 259-ФЗ от 26.12.2008 г. </w:t>
            </w:r>
            <w:r>
              <w:t xml:space="preserve"> 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lastRenderedPageBreak/>
              <w:t>ч.5 ст.16 Федерального закона от 03.10.2003 г.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Pr="0022049D" w:rsidRDefault="00107ECE" w:rsidP="00234A33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highlight w:val="yellow"/>
              </w:rPr>
            </w:pPr>
            <w:r w:rsidRPr="0086466D">
              <w:t xml:space="preserve">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от </w:t>
            </w:r>
            <w:r>
              <w:t xml:space="preserve">06.04.2020 г. </w:t>
            </w:r>
            <w:r w:rsidRPr="0086466D">
              <w:t xml:space="preserve">№ </w:t>
            </w:r>
            <w:r>
              <w:t>558</w:t>
            </w:r>
            <w:r w:rsidRPr="0086466D">
              <w:t xml:space="preserve">  «Об утверждении положения об осуществлении муниципального </w:t>
            </w:r>
            <w:r>
              <w:t>контроля за сохранностью автомобильных дорог местного значения</w:t>
            </w:r>
            <w:r w:rsidRPr="0086466D">
              <w:t xml:space="preserve"> 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округа»</w:t>
            </w:r>
            <w:r>
              <w:t>;</w:t>
            </w:r>
            <w:r w:rsidRPr="0086466D">
              <w:t xml:space="preserve"> 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 от 18.04.2014 г. № 269 «Об утверждении административного регламента </w:t>
            </w:r>
            <w:r>
              <w:t>по осуществлению муниципального контроля за сохранность автомобильных дорог местного значения</w:t>
            </w:r>
            <w:r w:rsidRPr="0086466D">
              <w:t xml:space="preserve"> 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поселения» </w:t>
            </w:r>
            <w:r>
              <w:t>(разработка</w:t>
            </w:r>
            <w:proofErr w:type="gramStart"/>
            <w:r>
              <w:t xml:space="preserve"> )</w:t>
            </w:r>
            <w:proofErr w:type="gramEnd"/>
          </w:p>
        </w:tc>
      </w:tr>
      <w:tr w:rsidR="00107ECE" w:rsidTr="00234A33">
        <w:tc>
          <w:tcPr>
            <w:tcW w:w="534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049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</w:pPr>
            <w:r w:rsidRPr="0022049D">
              <w:t>Муниципальный лесной контроль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widowControl w:val="0"/>
              <w:autoSpaceDE w:val="0"/>
              <w:autoSpaceDN w:val="0"/>
              <w:jc w:val="center"/>
            </w:pPr>
            <w:r w:rsidRPr="0086466D">
              <w:t xml:space="preserve">Управление жилищно-коммунального хозяйства и благоустройства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</w:t>
            </w:r>
          </w:p>
          <w:p w:rsidR="00107ECE" w:rsidRPr="0086466D" w:rsidRDefault="00107ECE" w:rsidP="00234A33">
            <w:pPr>
              <w:jc w:val="center"/>
            </w:pPr>
            <w:r w:rsidRPr="0086466D">
              <w:t>Отдел благоустройства и транспорта  управления жилищно-коммунального хозяйства и благоустройства</w:t>
            </w:r>
          </w:p>
          <w:p w:rsidR="00107EC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>ст.</w:t>
            </w:r>
            <w:r>
              <w:t>98</w:t>
            </w:r>
            <w:r w:rsidRPr="0086466D">
              <w:t xml:space="preserve"> </w:t>
            </w:r>
            <w:r>
              <w:t>Лесного</w:t>
            </w:r>
            <w:r w:rsidRPr="0086466D">
              <w:t xml:space="preserve"> кодекса Р</w:t>
            </w:r>
            <w:r>
              <w:t>оссийской Федерации;</w:t>
            </w:r>
            <w:r w:rsidRPr="0086466D">
              <w:t xml:space="preserve"> Федеральный закон № 259-ФЗ от 26.12.2008 г. </w:t>
            </w:r>
            <w:r>
              <w:t xml:space="preserve"> 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ч.38 ст.16 Федерального закона от 03.10.2003 г.  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</w:t>
            </w:r>
            <w:r w:rsidRPr="0086466D">
              <w:lastRenderedPageBreak/>
              <w:t xml:space="preserve">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Pr="0022049D" w:rsidRDefault="00107ECE" w:rsidP="00234A33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highlight w:val="yellow"/>
              </w:rPr>
            </w:pPr>
            <w:r w:rsidRPr="0086466D">
              <w:t xml:space="preserve">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от </w:t>
            </w:r>
            <w:r>
              <w:t xml:space="preserve">06.04.2020 г. </w:t>
            </w:r>
            <w:r w:rsidRPr="0086466D">
              <w:t xml:space="preserve">№ </w:t>
            </w:r>
            <w:r>
              <w:t>558</w:t>
            </w:r>
            <w:r w:rsidRPr="0086466D">
              <w:t xml:space="preserve">  «Об утверждении положения об осуществлении муниципального</w:t>
            </w:r>
            <w:r>
              <w:t xml:space="preserve"> лесного контроля</w:t>
            </w:r>
            <w:r w:rsidRPr="0086466D">
              <w:t xml:space="preserve"> 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округа»</w:t>
            </w:r>
            <w:r>
              <w:t>;</w:t>
            </w:r>
            <w:r w:rsidRPr="0086466D">
              <w:t xml:space="preserve"> постановление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 от 18.04.2014 г. № 269 «Об утверждении административного регламента </w:t>
            </w:r>
            <w:r>
              <w:t xml:space="preserve">по осуществлению муниципального лесного контроля </w:t>
            </w:r>
            <w:r w:rsidRPr="0086466D">
              <w:t xml:space="preserve">на территории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поселения» </w:t>
            </w:r>
            <w:r>
              <w:t>(разработка)</w:t>
            </w:r>
          </w:p>
        </w:tc>
      </w:tr>
      <w:tr w:rsidR="00107ECE" w:rsidTr="00234A33">
        <w:tc>
          <w:tcPr>
            <w:tcW w:w="534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049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</w:pPr>
            <w:proofErr w:type="gramStart"/>
            <w:r w:rsidRPr="0022049D">
              <w:t>Контроль за</w:t>
            </w:r>
            <w:proofErr w:type="gramEnd"/>
            <w:r w:rsidRPr="0022049D"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5386" w:type="dxa"/>
          </w:tcPr>
          <w:p w:rsidR="00107ECE" w:rsidRPr="0086466D" w:rsidRDefault="00107ECE" w:rsidP="00234A33">
            <w:pPr>
              <w:jc w:val="center"/>
            </w:pPr>
            <w:r w:rsidRPr="0086466D">
              <w:t>Отдел сельского хозяйства и поддержки предпринимательства</w:t>
            </w:r>
            <w:r>
              <w:t xml:space="preserve">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округа</w:t>
            </w:r>
          </w:p>
          <w:p w:rsidR="00107ECE" w:rsidRDefault="00107ECE" w:rsidP="00234A33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64" w:type="dxa"/>
          </w:tcPr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Федеральный закон № 259-ФЗ  от 26.12.2008 г. </w:t>
            </w:r>
            <w:r>
              <w:t xml:space="preserve">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r>
              <w:t>ч.1 ст.7 Федерального закона от 2.11.1995 г.         № 171-ФЗ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проект п</w:t>
            </w:r>
            <w:r w:rsidRPr="0086466D">
              <w:t xml:space="preserve">остановление администрации </w:t>
            </w:r>
            <w:proofErr w:type="spellStart"/>
            <w:r w:rsidRPr="0086466D">
              <w:t>Добрянского</w:t>
            </w:r>
            <w:proofErr w:type="spellEnd"/>
            <w:r w:rsidRPr="0086466D">
              <w:t xml:space="preserve"> городского округа </w:t>
            </w:r>
            <w:proofErr w:type="gramStart"/>
            <w:r w:rsidRPr="0086466D">
              <w:t>от</w:t>
            </w:r>
            <w:proofErr w:type="gramEnd"/>
            <w:r w:rsidRPr="0086466D">
              <w:t xml:space="preserve"> </w:t>
            </w:r>
            <w:r>
              <w:t xml:space="preserve">___ </w:t>
            </w:r>
            <w:r w:rsidRPr="0086466D">
              <w:t xml:space="preserve">№ </w:t>
            </w:r>
            <w:r>
              <w:t>___</w:t>
            </w:r>
            <w:r w:rsidRPr="0086466D">
              <w:t xml:space="preserve">  «</w:t>
            </w:r>
            <w:proofErr w:type="gramStart"/>
            <w:r w:rsidRPr="0086466D">
              <w:t>Об</w:t>
            </w:r>
            <w:proofErr w:type="gramEnd"/>
            <w:r w:rsidRPr="0086466D">
              <w:t xml:space="preserve"> утверждении </w:t>
            </w:r>
            <w:r>
              <w:t xml:space="preserve">порядка осуществления видов муниципального контроля администрацией </w:t>
            </w:r>
            <w:proofErr w:type="spellStart"/>
            <w:r>
              <w:t>Добрянского</w:t>
            </w:r>
            <w:proofErr w:type="spellEnd"/>
            <w:r>
              <w:t xml:space="preserve"> </w:t>
            </w:r>
            <w:r w:rsidRPr="0086466D">
              <w:t>городского округа»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 xml:space="preserve">проект постановления администрации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округа «Об утверждении Положения об осуществлении </w:t>
            </w:r>
            <w:proofErr w:type="gramStart"/>
            <w:r>
              <w:t>контроля за</w:t>
            </w:r>
            <w:proofErr w:type="gramEnd"/>
            <w:r w:rsidRPr="0022049D">
              <w:t xml:space="preserve"> соблюдением законодательства в области </w:t>
            </w:r>
            <w:r w:rsidRPr="0022049D">
              <w:lastRenderedPageBreak/>
              <w:t>розничной продажи алкогольной продукции</w:t>
            </w:r>
            <w:r>
              <w:t>»;</w:t>
            </w:r>
          </w:p>
          <w:p w:rsidR="00107ECE" w:rsidRPr="0022049D" w:rsidRDefault="00107ECE" w:rsidP="00234A33">
            <w:pPr>
              <w:widowControl w:val="0"/>
              <w:autoSpaceDE w:val="0"/>
              <w:autoSpaceDN w:val="0"/>
              <w:rPr>
                <w:b/>
                <w:sz w:val="28"/>
                <w:szCs w:val="28"/>
                <w:highlight w:val="yellow"/>
              </w:rPr>
            </w:pPr>
            <w:r>
              <w:t xml:space="preserve"> Проект административного регламента по осуществлению </w:t>
            </w:r>
            <w:proofErr w:type="gramStart"/>
            <w:r w:rsidRPr="0086466D">
              <w:t>контрол</w:t>
            </w:r>
            <w:r>
              <w:t xml:space="preserve">я </w:t>
            </w:r>
            <w:r w:rsidRPr="0086466D">
              <w:t>за</w:t>
            </w:r>
            <w:proofErr w:type="gramEnd"/>
            <w:r w:rsidRPr="0086466D">
              <w:t xml:space="preserve"> </w:t>
            </w:r>
            <w:r w:rsidRPr="0022049D">
              <w:t>соблюдением законодательства в области розничной продажи алкогольной продукции</w:t>
            </w:r>
            <w:r w:rsidRPr="0086466D">
              <w:t xml:space="preserve"> </w:t>
            </w:r>
            <w:r>
              <w:t xml:space="preserve">на территории </w:t>
            </w:r>
            <w:proofErr w:type="spellStart"/>
            <w:r>
              <w:t>Добрянского</w:t>
            </w:r>
            <w:proofErr w:type="spellEnd"/>
            <w:r>
              <w:t xml:space="preserve"> городского округа» (стадия разработки)</w:t>
            </w:r>
          </w:p>
        </w:tc>
      </w:tr>
      <w:tr w:rsidR="00107ECE" w:rsidTr="00234A33">
        <w:tc>
          <w:tcPr>
            <w:tcW w:w="534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2049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107ECE" w:rsidRPr="0022049D" w:rsidRDefault="00107ECE" w:rsidP="00234A33">
            <w:pPr>
              <w:widowControl w:val="0"/>
              <w:autoSpaceDE w:val="0"/>
              <w:autoSpaceDN w:val="0"/>
            </w:pPr>
            <w:r w:rsidRPr="0022049D">
              <w:t>Муниципальный земельный контроль</w:t>
            </w:r>
          </w:p>
        </w:tc>
        <w:tc>
          <w:tcPr>
            <w:tcW w:w="5386" w:type="dxa"/>
          </w:tcPr>
          <w:p w:rsidR="00107ECE" w:rsidRPr="0022049D" w:rsidRDefault="00107ECE" w:rsidP="00234A33">
            <w:pPr>
              <w:jc w:val="center"/>
            </w:pPr>
            <w:r w:rsidRPr="0022049D">
              <w:t xml:space="preserve">Управление имущественных и земельных отношений администрации </w:t>
            </w:r>
            <w:proofErr w:type="spellStart"/>
            <w:r w:rsidRPr="0022049D">
              <w:t>Добрянского</w:t>
            </w:r>
            <w:proofErr w:type="spellEnd"/>
            <w:r w:rsidRPr="0022049D">
              <w:t xml:space="preserve"> городского округа</w:t>
            </w:r>
          </w:p>
        </w:tc>
        <w:tc>
          <w:tcPr>
            <w:tcW w:w="5464" w:type="dxa"/>
          </w:tcPr>
          <w:p w:rsidR="00107ECE" w:rsidRDefault="00107ECE" w:rsidP="00234A33">
            <w:r>
              <w:t>ст.72 Лесного кодекса Российской Федерации;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 w:rsidRPr="0086466D">
              <w:t xml:space="preserve">Федеральный закон № 259-ФЗ от 26.12.2008 г. </w:t>
            </w:r>
            <w:r>
              <w:t xml:space="preserve">     </w:t>
            </w:r>
            <w:r w:rsidRPr="0086466D"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t>;</w:t>
            </w:r>
          </w:p>
          <w:p w:rsidR="00107ECE" w:rsidRDefault="00107ECE" w:rsidP="00234A33">
            <w:pPr>
              <w:widowControl w:val="0"/>
              <w:autoSpaceDE w:val="0"/>
              <w:autoSpaceDN w:val="0"/>
            </w:pPr>
            <w:r>
              <w:t>ч.26 ст.16 Федерального закона от 03.10.2003 г.   № 131-ФЗ «Об общих принципах организации местного самоуправления в Российской Федерации»;</w:t>
            </w:r>
          </w:p>
          <w:p w:rsidR="00107ECE" w:rsidRDefault="00107ECE" w:rsidP="00234A33">
            <w:r w:rsidRPr="005B2D33">
              <w:t xml:space="preserve">Постановление </w:t>
            </w:r>
            <w:r>
              <w:t>П</w:t>
            </w:r>
            <w:r w:rsidRPr="005B2D33">
              <w:t>равительства Пермского края от 14 апреля 2015 года № 222-п «Об утверждении Порядка осуществления муниципального земельного контроля на территории Пермского края»</w:t>
            </w:r>
            <w:r>
              <w:t>;</w:t>
            </w:r>
            <w:r w:rsidRPr="005B2D33">
              <w:t xml:space="preserve"> </w:t>
            </w:r>
          </w:p>
          <w:p w:rsidR="00107ECE" w:rsidRDefault="00107ECE" w:rsidP="00234A33">
            <w:r w:rsidRPr="005B2D33">
              <w:t xml:space="preserve">Административный регламент осуществления муниципального земельного контроля в границах </w:t>
            </w:r>
            <w:proofErr w:type="spellStart"/>
            <w:r w:rsidRPr="005B2D33">
              <w:t>Добрянского</w:t>
            </w:r>
            <w:proofErr w:type="spellEnd"/>
            <w:r w:rsidRPr="005B2D33">
              <w:t xml:space="preserve"> городского округа, утвержденный постановлением администрации </w:t>
            </w:r>
            <w:proofErr w:type="spellStart"/>
            <w:r w:rsidRPr="005B2D33">
              <w:t>Добрянского</w:t>
            </w:r>
            <w:proofErr w:type="spellEnd"/>
            <w:r w:rsidRPr="005B2D33">
              <w:t xml:space="preserve"> муниципального района от 26</w:t>
            </w:r>
            <w:r>
              <w:t xml:space="preserve"> мая </w:t>
            </w:r>
            <w:r w:rsidRPr="005B2D33">
              <w:t>2015 № 668</w:t>
            </w:r>
            <w:r>
              <w:t xml:space="preserve"> (в ред. от 20.06.2019 № 708);</w:t>
            </w:r>
            <w:r w:rsidRPr="005B2D33">
              <w:t xml:space="preserve"> </w:t>
            </w:r>
          </w:p>
          <w:p w:rsidR="00107ECE" w:rsidRDefault="00107ECE" w:rsidP="00234A33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  <w:r w:rsidRPr="0086466D">
              <w:t>(</w:t>
            </w:r>
            <w:r>
              <w:t xml:space="preserve">Административный </w:t>
            </w:r>
            <w:r w:rsidRPr="0086466D">
              <w:t>регламент</w:t>
            </w:r>
            <w:r>
              <w:t xml:space="preserve"> городского</w:t>
            </w:r>
            <w:r w:rsidRPr="0086466D">
              <w:t xml:space="preserve"> округа </w:t>
            </w:r>
            <w:r>
              <w:t>находится на этапе согласования</w:t>
            </w:r>
            <w:r w:rsidRPr="0086466D">
              <w:t>)</w:t>
            </w:r>
          </w:p>
        </w:tc>
      </w:tr>
    </w:tbl>
    <w:p w:rsidR="00107ECE" w:rsidRPr="00272CF6" w:rsidRDefault="00107ECE" w:rsidP="00107ECE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</w:p>
    <w:p w:rsidR="00235E0C" w:rsidRPr="00107ECE" w:rsidRDefault="00235E0C"/>
    <w:sectPr w:rsidR="00235E0C" w:rsidRPr="00107ECE" w:rsidSect="004D240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ECE"/>
    <w:rsid w:val="00107ECE"/>
    <w:rsid w:val="00235E0C"/>
    <w:rsid w:val="002553A2"/>
    <w:rsid w:val="00813E12"/>
    <w:rsid w:val="008F0086"/>
    <w:rsid w:val="00C5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9670</Characters>
  <Application>Microsoft Office Word</Application>
  <DocSecurity>0</DocSecurity>
  <Lines>80</Lines>
  <Paragraphs>22</Paragraphs>
  <ScaleCrop>false</ScaleCrop>
  <Company>Microsoft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2020-04-09T07:37:00Z</dcterms:created>
  <dcterms:modified xsi:type="dcterms:W3CDTF">2020-04-09T07:37:00Z</dcterms:modified>
</cp:coreProperties>
</file>