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0" w:rsidRPr="00E66977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216DF0" w:rsidRPr="00E66977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E6697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216DF0" w:rsidRPr="00E66977" w:rsidRDefault="00216DF0" w:rsidP="005C45FE">
      <w:pPr>
        <w:pStyle w:val="3"/>
        <w:spacing w:after="0"/>
        <w:jc w:val="center"/>
        <w:rPr>
          <w:b/>
          <w:sz w:val="18"/>
          <w:szCs w:val="18"/>
        </w:rPr>
      </w:pPr>
    </w:p>
    <w:p w:rsidR="0054525D" w:rsidRPr="001A2E2E" w:rsidRDefault="0054525D" w:rsidP="007E3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Управление имущественных и земельных </w:t>
      </w:r>
      <w:r w:rsidRPr="00917C5C">
        <w:rPr>
          <w:rFonts w:ascii="Times New Roman" w:hAnsi="Times New Roman" w:cs="Times New Roman"/>
          <w:sz w:val="18"/>
          <w:szCs w:val="18"/>
        </w:rPr>
        <w:t xml:space="preserve">отношений Добрянского городского округа (организатор торгов) сообщает о проведении открытых аукционов по продаже в собственность и </w:t>
      </w:r>
      <w:r w:rsidRPr="001A2E2E">
        <w:rPr>
          <w:rFonts w:ascii="Times New Roman" w:hAnsi="Times New Roman" w:cs="Times New Roman"/>
          <w:sz w:val="18"/>
          <w:szCs w:val="18"/>
        </w:rPr>
        <w:t>на право заключения договоров аренды земельных участков, расположенных в</w:t>
      </w:r>
      <w:r w:rsidRPr="001A2E2E">
        <w:rPr>
          <w:sz w:val="24"/>
          <w:szCs w:val="24"/>
        </w:rPr>
        <w:t xml:space="preserve"> </w:t>
      </w:r>
      <w:r w:rsidRPr="001A2E2E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54525D" w:rsidRPr="001A2E2E" w:rsidRDefault="0054525D" w:rsidP="007E3A2E">
      <w:pPr>
        <w:spacing w:after="0" w:line="240" w:lineRule="auto"/>
        <w:jc w:val="both"/>
      </w:pPr>
      <w:r w:rsidRPr="001A2E2E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07.02.2024 г. </w:t>
      </w:r>
      <w:r w:rsidRPr="001A2E2E">
        <w:rPr>
          <w:rFonts w:ascii="Times New Roman" w:hAnsi="Times New Roman" w:cs="Times New Roman"/>
          <w:bCs/>
          <w:sz w:val="18"/>
          <w:szCs w:val="18"/>
        </w:rPr>
        <w:t>№.</w:t>
      </w:r>
      <w:r w:rsidRPr="001A2E2E">
        <w:rPr>
          <w:rFonts w:ascii="Times New Roman" w:hAnsi="Times New Roman" w:cs="Times New Roman"/>
          <w:sz w:val="18"/>
          <w:szCs w:val="18"/>
        </w:rPr>
        <w:t xml:space="preserve"> 331.</w:t>
      </w:r>
    </w:p>
    <w:p w:rsidR="0054525D" w:rsidRPr="00917C5C" w:rsidRDefault="0054525D" w:rsidP="007E3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2E2E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1A2E2E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</w:t>
      </w:r>
      <w:r w:rsidRPr="00917C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525D" w:rsidRPr="00917C5C" w:rsidRDefault="0054525D" w:rsidP="007E3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17C5C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11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17C5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7C5C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54525D" w:rsidRPr="00127B04" w:rsidRDefault="0054525D" w:rsidP="007E3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2E2E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A2E2E">
        <w:rPr>
          <w:rFonts w:ascii="Times New Roman" w:hAnsi="Times New Roman" w:cs="Times New Roman"/>
          <w:sz w:val="18"/>
          <w:szCs w:val="18"/>
        </w:rPr>
        <w:t xml:space="preserve"> – </w:t>
      </w:r>
      <w:r w:rsidRPr="001A2E2E">
        <w:rPr>
          <w:rFonts w:ascii="Times New Roman" w:hAnsi="Times New Roman" w:cs="Times New Roman"/>
          <w:b/>
          <w:sz w:val="18"/>
          <w:szCs w:val="18"/>
          <w:u w:val="single"/>
        </w:rPr>
        <w:t xml:space="preserve">с 15 февраля 2024 года по 15 марта 2024 года </w:t>
      </w:r>
      <w:r w:rsidRPr="001A2E2E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54525D" w:rsidRPr="00B46E37" w:rsidRDefault="0054525D" w:rsidP="007E3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размещается на официальном сайте организатором аукциона в течение трех дней со дня принятия данного решения. Организатор аукциона в </w:t>
      </w:r>
      <w:r w:rsidRPr="00E0709A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Pr="00B46E37">
        <w:rPr>
          <w:rFonts w:ascii="Times New Roman" w:hAnsi="Times New Roman" w:cs="Times New Roman"/>
          <w:sz w:val="18"/>
          <w:szCs w:val="18"/>
        </w:rPr>
        <w:t>трех дней со дня принятия решения об отказе в проведен</w:t>
      </w:r>
      <w:proofErr w:type="gramStart"/>
      <w:r w:rsidRPr="00B46E3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B46E37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4525D" w:rsidRPr="006341EE" w:rsidRDefault="0054525D" w:rsidP="007E3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341EE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6341EE">
        <w:rPr>
          <w:rFonts w:ascii="Times New Roman" w:hAnsi="Times New Roman" w:cs="Times New Roman"/>
          <w:sz w:val="18"/>
          <w:szCs w:val="18"/>
        </w:rPr>
        <w:t xml:space="preserve"> по лотам № 1, 2, 3, 4, 5, 6, 7, 8, 9, 10 равной кадастровой стоимости.</w:t>
      </w:r>
    </w:p>
    <w:p w:rsidR="0054525D" w:rsidRPr="006341EE" w:rsidRDefault="0054525D" w:rsidP="007E3A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41EE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6341EE">
        <w:rPr>
          <w:rFonts w:ascii="Times New Roman" w:hAnsi="Times New Roman" w:cs="Times New Roman"/>
          <w:sz w:val="18"/>
          <w:szCs w:val="18"/>
        </w:rPr>
        <w:t xml:space="preserve"> по лотам № 13,14 в размере 20% кадастровой стоимости земельного участка</w:t>
      </w:r>
      <w:r w:rsidRPr="006341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4525D" w:rsidRPr="006341EE" w:rsidRDefault="0054525D" w:rsidP="007E3A2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341EE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6341EE">
        <w:rPr>
          <w:rFonts w:ascii="Times New Roman" w:hAnsi="Times New Roman" w:cs="Times New Roman"/>
          <w:sz w:val="18"/>
          <w:szCs w:val="18"/>
        </w:rPr>
        <w:t xml:space="preserve"> по лотам № 11,12 согласно экспертному заключению </w:t>
      </w:r>
      <w:r w:rsidR="009272C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341EE">
        <w:rPr>
          <w:rFonts w:ascii="Times New Roman" w:hAnsi="Times New Roman" w:cs="Times New Roman"/>
          <w:sz w:val="18"/>
          <w:szCs w:val="18"/>
        </w:rPr>
        <w:t>№ 12-ЭЗ/22 от 02.11.2022 ООО «КСИ Консалтинг».</w:t>
      </w:r>
    </w:p>
    <w:p w:rsidR="0054525D" w:rsidRPr="00B46E37" w:rsidRDefault="0054525D" w:rsidP="00545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6E37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E66977" w:rsidRPr="009A2D41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9A2D4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9A2D41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59:18:1250101:1423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2001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с. Усть-Гаревая, разрешенное использование –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292486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14624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59:18:0940101:1521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1500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с. Сенькино, разрешенное использование –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334721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16736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59:18:0940101:1786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500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с. Сенькино, разрешенное использование –  ведение садоводства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80593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4029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59:18:0150101:6672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2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500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д. Дивья, пер. Первомайский, з/у 25б, разрешенное использование –  индивидуальные жилые дома с приусадебными участками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295533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14776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59:18:1250101:382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900 кв. м, местоположение: Пермский край, Добрянский городской округ, с. Усть-Гаревая, разрешенное использование – 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161442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8072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59:18:0180103:599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2000 кв. м, местоположение: Пермский край, Добрянский городской округ, п. Талица, разрешенное использование –  ведение садоводства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504078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25203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59:18:1290101:227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590 кв.м., местоположение: Пермский край, Добрянский городской округ, д. </w:t>
            </w:r>
            <w:proofErr w:type="spell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Костята</w:t>
            </w:r>
            <w:proofErr w:type="spell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88231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4411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59:18:0020501:6031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500 кв. м, местоположение: Пермский край, Добрянский городской округ, </w:t>
            </w:r>
            <w:proofErr w:type="spell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. Полазна, ул. Уральская, разрешенное использование –  для ведения личного подсобного хозяйства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216030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10801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№9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59:18:0130101:123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2100 кв. м, местоположение: Пермский край, Добрянский городской округ, д. Нижнее </w:t>
            </w:r>
            <w:proofErr w:type="spell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ул. Чусовская, з/у 5, разрешенное использование –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639324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31966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19000</w:t>
            </w:r>
          </w:p>
        </w:tc>
      </w:tr>
      <w:tr w:rsidR="0054525D" w:rsidRPr="009A2D41" w:rsidTr="00D056A0">
        <w:trPr>
          <w:trHeight w:val="928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№10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59:18:0010301:1889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716 кв. м, местоположение: Пермский край, Добрянский городской округ, г. Добрянка, пер. Комсомольский, разрешенное использование – 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329904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16495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9500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№11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участок с кадастровым номером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59:18:3630201:65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(Единое землепользование) входят земельные участки 59:18:3630201:1126, </w:t>
            </w:r>
            <w:hyperlink r:id="rId7" w:tgtFrame="_blank" w:history="1">
              <w:r w:rsidRPr="009357C5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59:18:3630201:1125</w:t>
              </w:r>
            </w:hyperlink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26400 кв. м, местоположение: Пермский край, Добрянский городской округ, ТОО «Уральская нива» урочище «</w:t>
            </w:r>
            <w:proofErr w:type="spell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Зерниха</w:t>
            </w:r>
            <w:proofErr w:type="spell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», разрешенное использование – для ведения личного подсобного хозяйства,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193000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9650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№12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59:18:3500203:367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254 кв. м, местоположение: 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СПК "Уральская нива", урочище "Лунежские раскорчевки"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сельскохозяйственного производства,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№13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59:18:0240101:1004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1766 кв. м, местоположение: Пермский край, Добрянский городской округ, п. Усть-Шалашная, ул. Центральная, разрешенное использование –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64794</w:t>
            </w:r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16198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1900</w:t>
            </w:r>
          </w:p>
        </w:tc>
      </w:tr>
      <w:tr w:rsidR="0054525D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525D" w:rsidRPr="009357C5" w:rsidRDefault="0054525D" w:rsidP="002C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C5">
              <w:rPr>
                <w:rFonts w:ascii="Times New Roman" w:hAnsi="Times New Roman" w:cs="Times New Roman"/>
                <w:b/>
                <w:sz w:val="18"/>
                <w:szCs w:val="18"/>
              </w:rPr>
              <w:t>Лот №14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</w:t>
            </w:r>
            <w:r w:rsidRPr="009357C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59:18:0240101:1005</w:t>
            </w:r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, общая площадь – 2007 кв. м, местоположение: Пермский край, Добрянский городской округ, п. Усть-Шалашная, ул. Центральная, разрешенное использование –  для индивидуального жилищного строительства (Ж</w:t>
            </w:r>
            <w:proofErr w:type="gramStart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57C5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74336</w:t>
            </w:r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18584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525D" w:rsidRPr="009357C5" w:rsidRDefault="0054525D" w:rsidP="007E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  <w:r w:rsidRPr="009357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2200</w:t>
            </w:r>
          </w:p>
        </w:tc>
      </w:tr>
    </w:tbl>
    <w:p w:rsidR="000A65D8" w:rsidRDefault="000A65D8" w:rsidP="000A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0A65D8" w:rsidRDefault="000A65D8" w:rsidP="000A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27E7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4627E7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627E7">
        <w:rPr>
          <w:rFonts w:ascii="Times New Roman" w:hAnsi="Times New Roman" w:cs="Times New Roman"/>
          <w:sz w:val="18"/>
          <w:szCs w:val="18"/>
        </w:rPr>
        <w:t xml:space="preserve">www.torgi.gov.ru,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://</w:t>
      </w:r>
      <w:proofErr w:type="spellStart"/>
      <w:r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ус</w:t>
      </w:r>
      <w:proofErr w:type="spellEnd"/>
      <w:r>
        <w:rPr>
          <w:rFonts w:ascii="Times New Roman" w:hAnsi="Times New Roman" w:cs="Times New Roman"/>
          <w:sz w:val="18"/>
          <w:szCs w:val="18"/>
        </w:rPr>
        <w:t>/.</w:t>
      </w:r>
      <w:r w:rsidRPr="004627E7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ресурсы).</w:t>
      </w:r>
    </w:p>
    <w:p w:rsidR="000A65D8" w:rsidRDefault="000A65D8" w:rsidP="000A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Для лотов № 11,12 с</w:t>
      </w:r>
      <w:r w:rsidRPr="00F7291B">
        <w:rPr>
          <w:rFonts w:ascii="Times New Roman" w:hAnsi="Times New Roman" w:cs="Times New Roman"/>
          <w:b/>
          <w:sz w:val="18"/>
          <w:szCs w:val="18"/>
        </w:rPr>
        <w:t>ведения о технических условиях подключения (технологического присоединения) объектов к сетям инженерно-технического обеспечения не требуются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8D446C" w:rsidRPr="009A2D41" w:rsidRDefault="008D446C" w:rsidP="005E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A2D41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A2D41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A2D4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И</w:t>
      </w:r>
      <w:r w:rsidR="00B76EDB" w:rsidRPr="009A2D4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A2D4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A2D4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A2D4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A2D4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1BBD" w:rsidRPr="00AD75A3" w:rsidRDefault="004F3A91" w:rsidP="008A1B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E189E">
        <w:rPr>
          <w:rFonts w:ascii="Times New Roman" w:hAnsi="Times New Roman" w:cs="Times New Roman"/>
          <w:b/>
          <w:color w:val="FF0000"/>
          <w:sz w:val="18"/>
          <w:szCs w:val="18"/>
        </w:rPr>
        <w:t>Лот №1:</w:t>
      </w:r>
      <w:r w:rsidRPr="00EE189E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 </w:t>
      </w:r>
      <w:r w:rsidR="008A1BB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A1BBD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14395 метров.</w:t>
      </w: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A1BBD" w:rsidRPr="00AD75A3" w:rsidRDefault="008A1BBD" w:rsidP="008A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A1BBD" w:rsidRDefault="008A1BBD" w:rsidP="008A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8A1BBD" w:rsidRPr="00AD75A3" w:rsidRDefault="008A1BBD" w:rsidP="008A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D61172" w:rsidRDefault="00D61172" w:rsidP="00E14E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14EA5" w:rsidRPr="00AD75A3" w:rsidRDefault="00E14EA5" w:rsidP="00E14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8A1BBD" w:rsidRPr="008A1BBD" w:rsidRDefault="008A1BBD" w:rsidP="008A1B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A1BBD" w:rsidRPr="00AD75A3" w:rsidRDefault="0050371E" w:rsidP="008A1B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A1BBD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6F6767" w:rsidRPr="008A1BBD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Pr="008A1BBD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186040" w:rsidRPr="008A1BB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8A1BB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A1BBD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1-ой категории от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КС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Добрянская до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8320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 w:rsidR="004B39FD"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 w:rsidR="004B39F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8A1BBD" w:rsidRPr="00AD75A3" w:rsidRDefault="008A1BBD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A1BBD" w:rsidRPr="00AD75A3" w:rsidRDefault="008A1BBD" w:rsidP="008A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A1BBD" w:rsidRDefault="008A1BBD" w:rsidP="008A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6F6767" w:rsidRPr="009A2D41" w:rsidRDefault="006F6767" w:rsidP="008A1BB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6767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скважина и </w:t>
      </w:r>
      <w:r w:rsidR="002E176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проложен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центральный водопровод, технологического подключения возможно с ул. </w:t>
      </w:r>
      <w:r w:rsidR="002E1761">
        <w:rPr>
          <w:rFonts w:ascii="Times New Roman" w:eastAsia="Calibri" w:hAnsi="Times New Roman" w:cs="Times New Roman"/>
          <w:sz w:val="18"/>
          <w:szCs w:val="18"/>
          <w:lang w:eastAsia="en-US"/>
        </w:rPr>
        <w:t>Набережная</w:t>
      </w:r>
      <w:r w:rsidR="000027B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E14EA5" w:rsidRDefault="00E14EA5" w:rsidP="00E14E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За более подробной информацией необходимо обратиться в Управление жилищно-коммунального хозяйства и благоустройства администрации Добрянского городского округа 8(34265) 37994.</w:t>
      </w:r>
    </w:p>
    <w:p w:rsidR="00D61172" w:rsidRDefault="00D61172" w:rsidP="00E14E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14EA5" w:rsidRPr="00AD75A3" w:rsidRDefault="00E14EA5" w:rsidP="00E14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911681" w:rsidRPr="009A2D41" w:rsidRDefault="00911681" w:rsidP="006F6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8358B" w:rsidRPr="00A52724" w:rsidRDefault="00911681" w:rsidP="00283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8358B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B45E15" w:rsidRPr="0028358B">
        <w:rPr>
          <w:rFonts w:ascii="Times New Roman" w:hAnsi="Times New Roman" w:cs="Times New Roman"/>
          <w:b/>
          <w:color w:val="FF0000"/>
          <w:sz w:val="18"/>
          <w:szCs w:val="18"/>
        </w:rPr>
        <w:t>3</w:t>
      </w:r>
      <w:r w:rsidRPr="0028358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  <w:r w:rsidR="0028358B"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8358B"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1-ой категории от ГРС Добрянка-2 на г. Добрянка, собственником является АО «Газпром газораспределение Пермь». Ориентировочное расстояние: 8235 метров. </w:t>
      </w: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358B" w:rsidRPr="00A52724" w:rsidRDefault="0028358B" w:rsidP="0028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8358B" w:rsidRPr="00A52724" w:rsidRDefault="0028358B" w:rsidP="0028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28358B" w:rsidRDefault="0028358B" w:rsidP="0028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28358B" w:rsidRPr="00A52724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находится источник водоснабжения и централизованный водопровод, технологическое подключение к централизованным сетям земельного участка возможно, прокладку водопровода через асфальтированную дорогу по ул. Набережная выполнить методом горизонтального бурения.</w:t>
      </w:r>
    </w:p>
    <w:p w:rsidR="0028358B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За более подробной информацией необходимо обратиться в Управление жилищно-коммунального хозяйства и благоустройства администрации Добрянского городского округа 8(34265) 37994.</w:t>
      </w:r>
    </w:p>
    <w:p w:rsidR="0028358B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358B" w:rsidRPr="00AD75A3" w:rsidRDefault="0028358B" w:rsidP="00283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911681" w:rsidRPr="009A2D41" w:rsidRDefault="00911681" w:rsidP="002835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51499" w:rsidRPr="00292FE5" w:rsidRDefault="005E7141" w:rsidP="0035149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</w:pPr>
      <w:r w:rsidRPr="00351499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B45E15" w:rsidRPr="00351499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Pr="0035149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  <w:r w:rsidR="00351499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351499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351499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51499" w:rsidRPr="007A445E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 давления по ул. Коммунистическая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190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351499" w:rsidRPr="007A445E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51499" w:rsidRPr="007A445E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51499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51499" w:rsidRPr="00AD75A3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351499" w:rsidRPr="007A445E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51499" w:rsidRPr="007A445E" w:rsidRDefault="00351499" w:rsidP="0035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B4421B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22ACD" w:rsidRDefault="00351499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  <w:r w:rsidR="00122ACD" w:rsidRPr="00122AC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351499" w:rsidRPr="007A445E" w:rsidRDefault="00351499" w:rsidP="0035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51499" w:rsidRPr="00E838A5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351499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51499" w:rsidRPr="00AD75A3" w:rsidRDefault="00351499" w:rsidP="003514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E3077D" w:rsidRPr="009A2D41" w:rsidRDefault="00E3077D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Pr="009A2D41" w:rsidRDefault="00D1261C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C5676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3C5676" w:rsidRPr="003C5676">
        <w:rPr>
          <w:rFonts w:ascii="Times New Roman" w:hAnsi="Times New Roman" w:cs="Times New Roman"/>
          <w:b/>
          <w:color w:val="FF0000"/>
          <w:sz w:val="18"/>
          <w:szCs w:val="18"/>
        </w:rPr>
        <w:t>5</w:t>
      </w:r>
      <w:r w:rsidRPr="003C567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  <w:r w:rsidR="00A52DD6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52DD6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</w:t>
      </w:r>
      <w:r w:rsidR="003C5676">
        <w:rPr>
          <w:rFonts w:ascii="Times New Roman" w:eastAsia="Calibri" w:hAnsi="Times New Roman" w:cs="Times New Roman"/>
          <w:sz w:val="18"/>
          <w:szCs w:val="18"/>
          <w:lang w:eastAsia="en-US"/>
        </w:rPr>
        <w:t>газопровод высокого давления 1-ой категории от ГРС Добрянка-2 на г. Добрянка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3C5676">
        <w:rPr>
          <w:rFonts w:ascii="Times New Roman" w:eastAsia="Calibri" w:hAnsi="Times New Roman" w:cs="Times New Roman"/>
          <w:sz w:val="18"/>
          <w:szCs w:val="18"/>
          <w:lang w:eastAsia="en-US"/>
        </w:rPr>
        <w:t>14095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C5676" w:rsidRPr="00AD75A3" w:rsidRDefault="003C5676" w:rsidP="003C56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Pr="009A2D41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52DD6" w:rsidRPr="009A2D41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A52DD6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Default="00A52DD6" w:rsidP="003C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3C567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3C5676" w:rsidRDefault="003C5676" w:rsidP="003C56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C5676" w:rsidRPr="00AD75A3" w:rsidRDefault="003C5676" w:rsidP="003C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691373" w:rsidRPr="009A2D41" w:rsidRDefault="00691373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FB5181" w:rsidRPr="00FB5181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</w:t>
      </w:r>
      <w:r w:rsidR="00FB518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91373" w:rsidRDefault="00691373" w:rsidP="0069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FB5181" w:rsidRDefault="00FB5181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B5181" w:rsidRPr="009A2D41" w:rsidRDefault="00FB5181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</w:t>
      </w:r>
    </w:p>
    <w:p w:rsidR="00691373" w:rsidRPr="009A2D41" w:rsidRDefault="00691373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B5181" w:rsidRPr="009A2D41" w:rsidRDefault="00307D10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FB5181" w:rsidRPr="00FB5181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  <w:r w:rsidR="00FB5181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B5181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FB5181" w:rsidRPr="009A2D4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 давления 1-ой категории от ГРС Добрянка-2 на г. Добрянка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14420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 прямой линии)</w:t>
      </w:r>
    </w:p>
    <w:p w:rsidR="00FB5181" w:rsidRPr="009A2D4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B5181" w:rsidRPr="009A2D4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FB5181" w:rsidRPr="009A2D4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B5181" w:rsidRPr="00AD75A3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FB5181" w:rsidRPr="009A2D4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B5181" w:rsidRPr="009A2D41" w:rsidRDefault="00FB5181" w:rsidP="00FB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B5181" w:rsidRPr="009A2D41" w:rsidRDefault="00FB5181" w:rsidP="00FB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B5181" w:rsidRDefault="00FB5181" w:rsidP="00FB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22ACD" w:rsidRPr="009A2D41" w:rsidRDefault="00122ACD" w:rsidP="0012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FB5181" w:rsidRPr="009A2D4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B518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B518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B5181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FB5181" w:rsidRPr="00AD75A3" w:rsidRDefault="00FB5181" w:rsidP="00FB5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F91512" w:rsidRPr="009A2D41" w:rsidRDefault="00F91512" w:rsidP="00FB5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FB5181" w:rsidRPr="00FB5181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</w:t>
      </w:r>
      <w:r w:rsidR="009D2A34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</w:t>
      </w:r>
      <w:r w:rsidR="009D2A34">
        <w:rPr>
          <w:rFonts w:ascii="Times New Roman" w:eastAsia="Calibri" w:hAnsi="Times New Roman" w:cs="Times New Roman"/>
          <w:sz w:val="18"/>
          <w:szCs w:val="18"/>
          <w:lang w:eastAsia="en-US"/>
        </w:rPr>
        <w:t>ления</w:t>
      </w:r>
      <w:proofErr w:type="gramStart"/>
      <w:r w:rsidR="009D2A34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="009D2A3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обственником является АО «Газпром газораспределение Пермь». 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91512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D2A34" w:rsidRPr="00AD75A3" w:rsidRDefault="009D2A34" w:rsidP="009D2A3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9D2A34" w:rsidRPr="009A2D41" w:rsidRDefault="009D2A34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91512" w:rsidRPr="009A2D41" w:rsidRDefault="009D2A34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№ 160 «О порядке установления охранных зон объектов электросетевого хозяйства и особых у</w:t>
      </w:r>
      <w:r w:rsidR="00122ACD">
        <w:rPr>
          <w:rFonts w:ascii="Times New Roman" w:eastAsia="Calibri" w:hAnsi="Times New Roman" w:cs="Times New Roman"/>
          <w:sz w:val="18"/>
          <w:szCs w:val="18"/>
          <w:lang w:eastAsia="en-US"/>
        </w:rPr>
        <w:t>с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ловий использования земельных участков, расположенных в границах таких зон, и не имеет технологического присоединения к электрическим сетям ООО «РЭС».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а ООО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«РЭС» ТП-210.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91512" w:rsidRDefault="00F91512" w:rsidP="00F91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22ACD" w:rsidRPr="009A2D41" w:rsidRDefault="00122ACD" w:rsidP="00F91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22ACD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122AC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122ACD" w:rsidRDefault="00122ACD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22ACD">
        <w:rPr>
          <w:rFonts w:ascii="Times New Roman" w:eastAsia="Calibri" w:hAnsi="Times New Roman" w:cs="Times New Roman"/>
          <w:sz w:val="18"/>
          <w:szCs w:val="18"/>
          <w:lang w:eastAsia="en-US"/>
        </w:rPr>
        <w:t>Проходит тру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бопровод самотечной канализации от многоквартирного дома ул.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Уральская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12, при формировании участка просим учесть данное обстоятельство, при необходимости вынести участков трубопровода.</w:t>
      </w:r>
    </w:p>
    <w:p w:rsidR="00F91512" w:rsidRDefault="00122ACD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Ставки тарифа для расчета платы за подключение ц централизованной системе водоснабжения установлены Постановлением Министерства тарифного регулирования энергетики Пермского края № 45-тп от 12.07.2023 на 2024 г.</w:t>
      </w:r>
    </w:p>
    <w:p w:rsidR="00122ACD" w:rsidRDefault="00122ACD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 – 2,944 тыс. руб. за 1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куб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22ACD" w:rsidRPr="00122ACD" w:rsidRDefault="00122ACD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Ставка тарифа на покрытие расходов на прокладку сетей водоснабжения (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ду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40 мм и менее_ от точки подключения объекта заявителя до точки подключения к централизованным сетям водоснабжения -1219,24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за 1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п.км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D2C83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2C83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9D2C83" w:rsidRDefault="009D2C83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2C83" w:rsidRPr="00F55D7D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D2C83" w:rsidRPr="00F55D7D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среднего давления по ул. Зеленая. Ориентировочное расстояние 280 метров. Требуется прокладка газопровода бестраншейным методом, через асфальтированную автомобильную дорогу.</w:t>
      </w:r>
    </w:p>
    <w:p w:rsidR="009D2C83" w:rsidRPr="00F55D7D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D2C83" w:rsidRPr="00F55D7D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D2C83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92B84" w:rsidRPr="00AD75A3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9D2C83" w:rsidRPr="00F55D7D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2B84" w:rsidRPr="009A2D41" w:rsidRDefault="00692B84" w:rsidP="0069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92B84" w:rsidRPr="009A2D41" w:rsidRDefault="00692B84" w:rsidP="0069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D2C83" w:rsidRPr="00F55D7D" w:rsidRDefault="009D2C83" w:rsidP="009D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2C83" w:rsidRPr="00F55D7D" w:rsidRDefault="009D2C83" w:rsidP="009D2C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692B84" w:rsidRDefault="00692B84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2C83" w:rsidRDefault="00692B84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692B84" w:rsidRDefault="00692B84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92B84" w:rsidRPr="00986A26" w:rsidRDefault="00692B84" w:rsidP="00692B8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10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692B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низкого давления по пер. Комсомольский, собственником является АО «Газпром газораспределение Пермь». Ориентировочное расстояние: 65 метров. 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хозяйства АО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«К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ЭС КМР» ТП-3.</w:t>
      </w:r>
    </w:p>
    <w:p w:rsidR="00692B84" w:rsidRPr="00933DF1" w:rsidRDefault="00692B84" w:rsidP="0069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92B84" w:rsidRPr="00933DF1" w:rsidRDefault="00692B84" w:rsidP="0069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692B84" w:rsidRPr="00933DF1" w:rsidRDefault="00692B84" w:rsidP="0069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33DF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 43 м3/час.</w:t>
      </w:r>
    </w:p>
    <w:p w:rsidR="00692B84" w:rsidRPr="00933DF1" w:rsidRDefault="00692B84" w:rsidP="00692B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692B84" w:rsidRPr="009A2D41" w:rsidRDefault="00692B84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Default="00692B84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056B22" w:rsidRDefault="00056B22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D3F45" w:rsidRPr="009A2D41" w:rsidRDefault="00056B22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13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AD3F45" w:rsidRPr="00AD3F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AD3F4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D3F45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 давления 1-ой категории на п. Дивья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14650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 прямой линии)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D3F45" w:rsidRPr="00AD75A3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Pr="009A2D41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D3F45" w:rsidRPr="009A2D41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AD3F45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D3F45" w:rsidRPr="009A2D41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AD3F45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056B22" w:rsidRPr="009A2D41" w:rsidRDefault="00056B22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Pr="009A2D41" w:rsidRDefault="00056B22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14</w:t>
      </w:r>
      <w:r w:rsidRPr="00FB5181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AD3F45" w:rsidRPr="00AD3F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AD3F4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D3F45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 давления 1-ой категории на п. Дивья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14650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 прямой линии)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D3F45" w:rsidRPr="00AD75A3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ораспределение Пермь» по адресу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Пермский край, г. Добрянка, ул. Советская, д. 87 «ЕЦПЦ».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Pr="009A2D41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D3F45" w:rsidRPr="009A2D41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AD3F45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</w:t>
      </w:r>
      <w:r w:rsidRPr="009A2D4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D3F45" w:rsidRPr="009A2D41" w:rsidRDefault="00AD3F45" w:rsidP="00AD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Следуя пунктам 8,9,10,14 Постановления №861 для заключения договора заявитель направляет, заявку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сетевую организацию, в заявке должны быть указаны сведения и приложены копии документов в зависимости от конкретных условий и характеристик присоединения объектов.</w:t>
      </w:r>
    </w:p>
    <w:p w:rsidR="00AD3F45" w:rsidRPr="009A2D41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AD3F45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3F45" w:rsidRDefault="00AD3F45" w:rsidP="00AD3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отсутствует.  </w:t>
      </w:r>
    </w:p>
    <w:p w:rsidR="00692B84" w:rsidRDefault="00692B84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7ECD" w:rsidRPr="009A2D41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2D41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F65431" w:rsidRDefault="007C1F70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D558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Лот №2: </w:t>
      </w:r>
    </w:p>
    <w:p w:rsid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D5589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о порядке установления охранных зон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зон от 24.02.2009 № 160 выдан: Правительство Российской Федерации; Содержание ограничения (обременения): Постановление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от 24.02.2009 №160 </w:t>
      </w:r>
      <w:r w:rsidR="00F87A81">
        <w:rPr>
          <w:rFonts w:ascii="Cambria Math" w:eastAsia="TimesNewRomanPSMT" w:hAnsi="Cambria Math" w:cs="Cambria Math"/>
          <w:sz w:val="18"/>
          <w:szCs w:val="18"/>
        </w:rPr>
        <w:t>«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использования земельных участков, расположенных в границах таких зон</w:t>
      </w:r>
      <w:r w:rsidR="00F87A81">
        <w:rPr>
          <w:rFonts w:ascii="Cambria Math" w:eastAsia="TimesNewRomanPSMT" w:hAnsi="Cambria Math" w:cs="Cambria Math"/>
          <w:sz w:val="18"/>
          <w:szCs w:val="18"/>
        </w:rPr>
        <w:t>»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границы: 59:18-6.226; Вид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условиями использования территории; Вид зоны по документу: Охранная зона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объекта: </w:t>
      </w:r>
      <w:r w:rsidR="00F87A81">
        <w:rPr>
          <w:rFonts w:ascii="Cambria Math" w:eastAsia="TimesNewRomanPSMT" w:hAnsi="Cambria Math" w:cs="Cambria Math"/>
          <w:sz w:val="18"/>
          <w:szCs w:val="18"/>
        </w:rPr>
        <w:t>«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ТП-20518, ВЛ-0,4 КВ ОТ ТП-20524</w:t>
      </w:r>
      <w:r w:rsidR="00F87A81">
        <w:rPr>
          <w:rFonts w:ascii="Cambria Math" w:eastAsia="TimesNewRomanPSMT" w:hAnsi="Cambria Math" w:cs="Cambria Math"/>
          <w:sz w:val="18"/>
          <w:szCs w:val="18"/>
        </w:rPr>
        <w:t>»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7C1F70" w:rsidRP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</w:t>
      </w:r>
      <w:r w:rsidR="00F87A81"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: </w:t>
      </w:r>
      <w:r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инженерных коммуникаций; Номер: 59.18.2.102</w:t>
      </w:r>
    </w:p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D5589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решение о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29.11.2021 № 08/2423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>: Федеральная служба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по экологическому, технологическому и атомному надзору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 (обременения): Постановление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Правительства РФ от 24 февраля 2009 г. № 160 "О порядке установления охранных зон объектов электросетевого хозяйства и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особых условий использования земельных участков, расположенных в границах таких зон".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предметы, а также подниматься на опоры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б) размещать любые объекты и предметы (материалы) в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пределах охранных зон вводных и распределительных устройств, подстанций, воздушных линий электропередачи, а также в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охранных зонах кабельных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г) размещать свалки; д) производить работы ударными механизмами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сбрасывать тяжести массой свыше 5 тонн, производить сброс и слив едких и коррозионных веществ и горюче-смазочных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материалов (в охранных зонах подземных кабельных линий электропередачи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).; 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59:18-6.226; Вид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Охранная зона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объекта: </w:t>
      </w:r>
      <w:r w:rsidR="00F87A81">
        <w:rPr>
          <w:rFonts w:ascii="Cambria Math" w:eastAsia="TimesNewRomanPSMT" w:hAnsi="Cambria Math" w:cs="Cambria Math"/>
          <w:sz w:val="18"/>
          <w:szCs w:val="18"/>
        </w:rPr>
        <w:t>«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ТП-20518, ВЛ-0,4 КВ ОТ ТП-20524</w:t>
      </w:r>
      <w:r w:rsidR="00F87A81">
        <w:rPr>
          <w:rFonts w:ascii="Cambria Math" w:eastAsia="TimesNewRomanPSMT" w:hAnsi="Cambria Math" w:cs="Cambria Math"/>
          <w:sz w:val="18"/>
          <w:szCs w:val="18"/>
        </w:rPr>
        <w:t>»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D5589" w:rsidRP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</w:t>
      </w:r>
      <w:r w:rsidR="00F87A81"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: </w:t>
      </w:r>
      <w:r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инженерных коммуникаций; Номер: 59.18.2.102</w:t>
      </w:r>
    </w:p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D5589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26.10.2022 № 2976 выдан: Администрация Добрянского городского округа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для размещения объекта электросетевого хозяйства </w:t>
      </w:r>
      <w:r w:rsidR="00F87A81">
        <w:rPr>
          <w:rFonts w:ascii="Cambria Math" w:eastAsia="TimesNewRomanPSMT" w:hAnsi="Cambria Math" w:cs="Cambria Math"/>
          <w:sz w:val="18"/>
          <w:szCs w:val="18"/>
        </w:rPr>
        <w:t>«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ОТ ТП-20509, ВЛ-0,4 КВ ОТ ТП-20518, ВЛ-0,4 КВ ОТ ТП-20524</w:t>
      </w:r>
      <w:r w:rsidR="00F87A81">
        <w:rPr>
          <w:rFonts w:ascii="Cambria Math" w:eastAsia="TimesNewRomanPSMT" w:hAnsi="Cambria Math" w:cs="Cambria Math"/>
          <w:sz w:val="18"/>
          <w:szCs w:val="18"/>
        </w:rPr>
        <w:t>»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на срок 49 лет. Правообладатель публичного сервитута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Открытое акционерное общество "МРСК Урала", 620026, Свердловская область, г. Екатеринбург, ул.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Мамина-Сибиряка</w:t>
      </w:r>
      <w:proofErr w:type="gramEnd"/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, 140 ,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ОГРН 1056604000970, ИНН 6671163413, ozp_permenergo@rosseti-ural.ru.; Реестровый номер границы: 59:18-6.2106; Вид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для размещения объекта электросетевого хозяйства </w:t>
      </w:r>
      <w:r w:rsidR="00F87A81">
        <w:rPr>
          <w:rFonts w:ascii="Cambria Math" w:eastAsia="TimesNewRomanPSMT" w:hAnsi="Cambria Math" w:cs="Cambria Math"/>
          <w:sz w:val="18"/>
          <w:szCs w:val="18"/>
        </w:rPr>
        <w:t>«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-20518,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ВЛ-0,4 КВ ОТ ТП-20524</w:t>
      </w:r>
      <w:r w:rsidR="00F87A81">
        <w:rPr>
          <w:rFonts w:ascii="Cambria Math" w:eastAsia="TimesNewRomanPSMT" w:hAnsi="Cambria Math" w:cs="Cambria Math"/>
          <w:sz w:val="18"/>
          <w:szCs w:val="18"/>
        </w:rPr>
        <w:t>»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D5589" w:rsidRP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D5589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прибрежной защитной полосы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ванн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59:01-6.4321; </w:t>
      </w:r>
    </w:p>
    <w:p w:rsid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D5589">
        <w:rPr>
          <w:rFonts w:ascii="Times New Roman" w:eastAsia="TimesNewRomanPSMT" w:hAnsi="Times New Roman" w:cs="Times New Roman"/>
          <w:sz w:val="18"/>
          <w:szCs w:val="18"/>
        </w:rPr>
        <w:t>Вид зоны по документу: Часть прибрежной защитной полосы Камского</w:t>
      </w:r>
      <w:r w:rsidR="00F87A8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FD5589" w:rsidRPr="00F87A81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87A8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53A16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D5589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прибрежных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защитных полос Камского водохранилища" от 07.07.2014 № 163 выдан: Камское 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водоохранных зон запрещается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покрытие. </w:t>
      </w:r>
      <w:proofErr w:type="gramStart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FD5589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в области охраны окружающей среды.; Реестровый номер</w:t>
      </w:r>
      <w:r w:rsidR="00A53A1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D5589">
        <w:rPr>
          <w:rFonts w:ascii="Times New Roman" w:eastAsia="TimesNewRomanPSMT" w:hAnsi="Times New Roman" w:cs="Times New Roman"/>
          <w:sz w:val="18"/>
          <w:szCs w:val="18"/>
        </w:rPr>
        <w:t>границы: 59:01-6.1326; Вид зоны по документу:</w:t>
      </w:r>
      <w:proofErr w:type="gram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Часть </w:t>
      </w:r>
      <w:proofErr w:type="spellStart"/>
      <w:r w:rsidRPr="00FD5589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D5589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FD5589" w:rsidRPr="00A53A16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3A1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53A16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53A1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F65431" w:rsidRDefault="007C1F70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6543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Лот №3: </w:t>
      </w:r>
    </w:p>
    <w:p w:rsid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543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7C1F70" w:rsidRP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6543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F65431" w:rsidRP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543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F6543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F6543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F65431" w:rsidRP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6543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F6543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F6543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F65431" w:rsidRP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60737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543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решение о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29.11.2021 № 08/2423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>: Федеральная служба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по экологическому, технологическому и атомному надзору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 (обременения): Постановление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Правительства РФ от 24 февраля 2009 г. № 160 "О порядке установления охранных зон объектов электросетевого хозяйства и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особых условий использования земельных участков, расположенных в границах таких зон".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предметы, а также подниматься на опоры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б) размещать любые объекты и предметы (материалы) в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пределах охранных зон вводных и распределительных устройств, подстанций, воздушных линий электропередачи, а также </w:t>
      </w:r>
      <w:proofErr w:type="spellStart"/>
      <w:r w:rsidRPr="00F65431">
        <w:rPr>
          <w:rFonts w:ascii="Times New Roman" w:eastAsia="TimesNewRomanPSMT" w:hAnsi="Times New Roman" w:cs="Times New Roman"/>
          <w:sz w:val="18"/>
          <w:szCs w:val="18"/>
        </w:rPr>
        <w:t>вохранных</w:t>
      </w:r>
      <w:proofErr w:type="spell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зонах кабельных линий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электропередачи; г) размещать свалки; д) производить работы ударными механизмами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сбрасывать тяжести массой свыше 5 тонн, производить сброс и слив едких и коррозионных веществ и горюче-смазочных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материалов (в охранных зонах подземных кабельных линий электропередачи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).; 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59:18-6.226; Вид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объекта реестра границ: Зона с особыми условиями использования территории; Вид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lastRenderedPageBreak/>
        <w:t>зоны по документу: Охранная зона</w:t>
      </w:r>
      <w:r w:rsidR="0076073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объекта: </w:t>
      </w:r>
      <w:r w:rsidR="00760737">
        <w:rPr>
          <w:rFonts w:ascii="Cambria Math" w:eastAsia="TimesNewRomanPSMT" w:hAnsi="Cambria Math" w:cs="Cambria Math"/>
          <w:sz w:val="18"/>
          <w:szCs w:val="18"/>
        </w:rPr>
        <w:t>«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ТП-20518, ВЛ-0,4 КВ ОТ ТП-20524</w:t>
      </w:r>
      <w:r w:rsidR="00760737">
        <w:rPr>
          <w:rFonts w:ascii="Cambria Math" w:eastAsia="TimesNewRomanPSMT" w:hAnsi="Cambria Math" w:cs="Cambria Math"/>
          <w:sz w:val="18"/>
          <w:szCs w:val="18"/>
        </w:rPr>
        <w:t>»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65431" w:rsidRPr="00760737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6073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</w:t>
      </w:r>
      <w:r w:rsidR="00760737" w:rsidRPr="0076073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: </w:t>
      </w:r>
      <w:r w:rsidRPr="00760737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инженерных коммуникаций; Номер: 59.18.2.102</w:t>
      </w:r>
    </w:p>
    <w:p w:rsidR="00F65431" w:rsidRPr="00F65431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E112E" w:rsidRDefault="00F65431" w:rsidP="00F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543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26.10.2022 № 2976 выдан: Администрация Добрянского городского округа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для размещения объекта электросетевого хозяйства </w:t>
      </w:r>
      <w:r w:rsidR="00C247D6">
        <w:rPr>
          <w:rFonts w:ascii="Times New Roman" w:eastAsia="TimesNewRomanPSMT" w:hAnsi="Times New Roman" w:cs="Times New Roman"/>
          <w:sz w:val="18"/>
          <w:szCs w:val="18"/>
        </w:rPr>
        <w:t>«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ОТ ТП-20509, ВЛ-0,4 КВ ОТ ТП-20518, ВЛ-0,4 КВ ОТ ТП-20524</w:t>
      </w:r>
      <w:r w:rsidR="00975698">
        <w:rPr>
          <w:rFonts w:ascii="Cambria Math" w:eastAsia="TimesNewRomanPSMT" w:hAnsi="Cambria Math" w:cs="Cambria Math"/>
          <w:sz w:val="18"/>
          <w:szCs w:val="18"/>
        </w:rPr>
        <w:t>»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 на срок 49 лет. Правообладатель публичного сервитута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Открытое акционерное общество "МРСК Урала", 620026, Свердловская область, г. Екатеринбург, ул. </w:t>
      </w:r>
      <w:proofErr w:type="gramStart"/>
      <w:r w:rsidRPr="00F65431">
        <w:rPr>
          <w:rFonts w:ascii="Times New Roman" w:eastAsia="TimesNewRomanPSMT" w:hAnsi="Times New Roman" w:cs="Times New Roman"/>
          <w:sz w:val="18"/>
          <w:szCs w:val="18"/>
        </w:rPr>
        <w:t>Мамина-Сибиряка</w:t>
      </w:r>
      <w:proofErr w:type="gramEnd"/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, 140 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ОГРН 1056604000970, ИНН 6671163413, ozp_permenergo@rosseti-ural.ru.; Реестровый номер границы: 59:18-6.2106; Вид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для размещения объекта электросетевого хозяйства </w:t>
      </w:r>
      <w:r w:rsidR="00975698">
        <w:rPr>
          <w:rFonts w:ascii="Cambria Math" w:eastAsia="TimesNewRomanPSMT" w:hAnsi="Cambria Math" w:cs="Cambria Math"/>
          <w:sz w:val="18"/>
          <w:szCs w:val="18"/>
        </w:rPr>
        <w:t>«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</w:t>
      </w:r>
      <w:r w:rsidR="00975698">
        <w:rPr>
          <w:rFonts w:ascii="Times New Roman" w:eastAsia="TimesNewRomanPSMT" w:hAnsi="Times New Roman" w:cs="Times New Roman"/>
          <w:sz w:val="18"/>
          <w:szCs w:val="18"/>
        </w:rPr>
        <w:t xml:space="preserve">-20518, 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>ВЛ-0,4 КВ ОТ ТП-20524</w:t>
      </w:r>
      <w:r w:rsidR="00975698">
        <w:rPr>
          <w:rFonts w:ascii="Cambria Math" w:eastAsia="TimesNewRomanPSMT" w:hAnsi="Cambria Math" w:cs="Cambria Math"/>
          <w:sz w:val="18"/>
          <w:szCs w:val="18"/>
        </w:rPr>
        <w:t>»</w:t>
      </w:r>
      <w:r w:rsidRPr="00F6543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43269" w:rsidRDefault="00F65431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E112E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F65431" w:rsidRPr="009A2D41" w:rsidRDefault="00F65431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843269" w:rsidRPr="00CB5E45" w:rsidRDefault="00843269" w:rsidP="008B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FF0000"/>
          <w:sz w:val="18"/>
          <w:szCs w:val="18"/>
        </w:rPr>
      </w:pPr>
      <w:r w:rsidRPr="00CB5E4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Лот №4: </w:t>
      </w:r>
    </w:p>
    <w:p w:rsid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45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правила охраны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газораспределительных сетей, утвержденные Постановлением от 20.11.2000 № 878 выдан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>: Правительство РФ;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Охранная зона газопровода низкого давления к жилым домам в поселке Дивья по улицам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Пионерская, Коммунистическая, Первомайская, Высоковольтная, Комсомольская, переулок Первомайский; </w:t>
      </w:r>
      <w:proofErr w:type="gramEnd"/>
    </w:p>
    <w:p w:rsidR="00456421" w:rsidRP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</w:t>
      </w:r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>границы: 59.18.2.143</w:t>
      </w:r>
    </w:p>
    <w:p w:rsidR="00CB5E45" w:rsidRP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45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от 03.06.2006 № 74-ФЗ выдан: Государственная Дума Российской Федерации;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17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приказ "Об утверждении установленных границ водоохранных зон,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Содержание ограничения (обременения):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прибрежной защитной полосы малых рек, впадающих в Камское водохранилище на территории Пермского края, Часть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102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со ст. 65 Водного кодекса Российской Федерации от 03 июня 2006 года № 74-ФЗ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запрещается: 1) использование сточных вод в целях регулирования плодородия почв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по борьбе с вредными организмами; 4) движение и стоянка транспортных средств (кроме специальных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за исключением их движения по дорогам и стоянки на дорогах и в специально оборудованных местах, имеющих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твердо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покрытие;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"); 9)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распашка земель; 10) размещение отвалов размываемых грунтов; 11) выпас сельскохозяйственных животных и организаций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них летних лагерей, ванн.; Реестровый номер границы: 59:18-6.1044; Вид объекта реестра границ: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условиями использования территории; Вид зоны по документу: Прибрежная защитная полоса малых рек, впадающих в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102; </w:t>
      </w:r>
    </w:p>
    <w:p w:rsidR="00CB5E45" w:rsidRP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CB5E45" w:rsidRP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45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от 03.06.2006 № 74-ФЗ выдан: Государственная Дума Российской Федерации;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CB5E45">
        <w:rPr>
          <w:rFonts w:ascii="Cambria Math" w:eastAsia="TimesNewRomanPSMT" w:hAnsi="Cambria Math" w:cs="Cambria Math"/>
          <w:sz w:val="18"/>
          <w:szCs w:val="18"/>
        </w:rPr>
        <w:t>≫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17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приказ "Об утверждении установленных границ водоохранных зон,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Содержание ограничения (обременения):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102 установлены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запрещается: 1) использование сточных вод в целях регулирования плодородия почв;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2) размещение кладбищ,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скотомогильников, объектов размещения отходов производства и потребления, химических, взрывчатых, токсичных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специальных транспортных средств), за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добыча общераспространенных полезных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lastRenderedPageBreak/>
        <w:t>ископаемых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CB5E45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границах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хозяйственных и иных объектов при условии оборудования таких объектов сооружениями, обеспечивающими охрану водных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объектов от загрязнения, засорения и истощения вод в соответствии с водным законодательством и законодательством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среды.; Реестровый номер границы: 59:18-6.1040; Вид объекта реестра границ:</w:t>
      </w:r>
      <w:proofErr w:type="gram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</w:t>
      </w:r>
      <w:proofErr w:type="spellStart"/>
      <w:r w:rsidRPr="00CB5E45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45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102; </w:t>
      </w:r>
    </w:p>
    <w:p w:rsidR="00CB5E45" w:rsidRPr="00CB5E45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CB5E45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CB5E45" w:rsidRPr="009A2D41" w:rsidRDefault="00CB5E45" w:rsidP="00C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6421" w:rsidRPr="00E138C0" w:rsidRDefault="00456421" w:rsidP="008B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FF0000"/>
          <w:sz w:val="18"/>
          <w:szCs w:val="18"/>
        </w:rPr>
      </w:pPr>
      <w:r w:rsidRPr="00E138C0">
        <w:rPr>
          <w:rFonts w:ascii="Times New Roman" w:hAnsi="Times New Roman" w:cs="Times New Roman"/>
          <w:b/>
          <w:color w:val="FF0000"/>
          <w:sz w:val="18"/>
          <w:szCs w:val="18"/>
        </w:rPr>
        <w:t>Лот №5:</w:t>
      </w:r>
      <w:r w:rsidRPr="00E138C0">
        <w:rPr>
          <w:rFonts w:ascii="TimesNewRomanPSMT" w:eastAsia="TimesNewRomanPSMT" w:cs="TimesNewRomanPSMT" w:hint="eastAsia"/>
          <w:color w:val="FF0000"/>
          <w:sz w:val="20"/>
          <w:szCs w:val="20"/>
        </w:rPr>
        <w:t xml:space="preserve"> </w:t>
      </w:r>
    </w:p>
    <w:p w:rsidR="00E138C0" w:rsidRDefault="00E138C0" w:rsidP="00E1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138C0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E138C0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прибрежной защитной полосы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E138C0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ванн.; Реестровый номер границы: 59:01-6.4321; Вид зоны по документу:</w:t>
      </w:r>
      <w:proofErr w:type="gramEnd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 Часть прибрежной защитной полосы Камского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696DEF" w:rsidRPr="00E138C0" w:rsidRDefault="00E138C0" w:rsidP="00E1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138C0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E138C0" w:rsidRPr="00E138C0" w:rsidRDefault="00E138C0" w:rsidP="00E1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138C0" w:rsidRDefault="00E138C0" w:rsidP="00E1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138C0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E138C0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водоохранных зон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покрытие. </w:t>
      </w:r>
      <w:proofErr w:type="gramStart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E138C0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проектирование, строительство, реконструкция, ввод в эксплуатацию, эксплуатация хозяйственных и иных объектов </w:t>
      </w:r>
      <w:proofErr w:type="spellStart"/>
      <w:r w:rsidRPr="00E138C0">
        <w:rPr>
          <w:rFonts w:ascii="Times New Roman" w:eastAsia="TimesNewRomanPSMT" w:hAnsi="Times New Roman" w:cs="Times New Roman"/>
          <w:sz w:val="18"/>
          <w:szCs w:val="18"/>
        </w:rPr>
        <w:t>приусловии</w:t>
      </w:r>
      <w:proofErr w:type="spellEnd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 оборудования таких объектов сооружениями, обеспечивающими охрану водных объектов от загрязнения, засорения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в области охраны окружающей среды.; Реестровый номер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138C0">
        <w:rPr>
          <w:rFonts w:ascii="Times New Roman" w:eastAsia="TimesNewRomanPSMT" w:hAnsi="Times New Roman" w:cs="Times New Roman"/>
          <w:sz w:val="18"/>
          <w:szCs w:val="18"/>
        </w:rPr>
        <w:t>границы: 59:01-6.1326; Вид зоны по документу:</w:t>
      </w:r>
      <w:proofErr w:type="gramEnd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 Часть </w:t>
      </w:r>
      <w:proofErr w:type="spellStart"/>
      <w:r w:rsidRPr="00E138C0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138C0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E138C0" w:rsidRPr="00E138C0" w:rsidRDefault="00E138C0" w:rsidP="00E1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138C0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E138C0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E138C0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E0168F" w:rsidRDefault="00E0168F" w:rsidP="008B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6DEF" w:rsidRDefault="00456421" w:rsidP="008B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0168F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E0168F" w:rsidRPr="00E0168F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E0168F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696DEF" w:rsidRPr="00E0168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E0168F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016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E0168F" w:rsidRPr="00E0168F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0168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E0168F" w:rsidRPr="00E0168F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E3642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016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08.04.2021 № 640 выдан: администрация Добрянского городского округа; Содержание ограничения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(обременения): Публичный сервитут в целях размещения ВЛ-0.4кВ от ТП-10021, входящей в состав электросетевого комплекса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"Полазна". Срок публичного сервитута: в соответствии с п.8 ст.39.43 ЗК РФ публичный сервитут считается установленным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со дня внесения сведений о нем в Единый государственный реестр недвижимости,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администрации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Добрянского городского округа от 08.04.2021 №640 срок публичного сервитута составляет 49 лет. Обладатель публичного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сервитута: Открытое акционерное Общество </w:t>
      </w:r>
      <w:r w:rsidR="00FE3642">
        <w:rPr>
          <w:rFonts w:ascii="Cambria Math" w:eastAsia="TimesNewRomanPSMT" w:hAnsi="Cambria Math" w:cs="Cambria Math"/>
          <w:sz w:val="18"/>
          <w:szCs w:val="18"/>
        </w:rPr>
        <w:t>«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Межрегиональная Распределительная сетевая компания Урала</w:t>
      </w:r>
      <w:r w:rsidR="00FE3642">
        <w:rPr>
          <w:rFonts w:ascii="Cambria Math" w:eastAsia="TimesNewRomanPSMT" w:hAnsi="Cambria Math" w:cs="Cambria Math"/>
          <w:sz w:val="18"/>
          <w:szCs w:val="18"/>
        </w:rPr>
        <w:t>»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, ИНН 6671163413,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ОГРН 1056604000970. Почтовый адрес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Открытого акционерного Общества </w:t>
      </w:r>
      <w:r w:rsidR="00FE3642">
        <w:rPr>
          <w:rFonts w:ascii="Cambria Math" w:eastAsia="TimesNewRomanPSMT" w:hAnsi="Cambria Math" w:cs="Cambria Math"/>
          <w:sz w:val="18"/>
          <w:szCs w:val="18"/>
        </w:rPr>
        <w:t>«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Межрегиональная Распределительная сетевая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компания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Урала</w:t>
      </w:r>
      <w:r w:rsidR="00FE3642">
        <w:rPr>
          <w:rFonts w:ascii="Cambria Math" w:eastAsia="TimesNewRomanPSMT" w:hAnsi="Cambria Math" w:cs="Cambria Math"/>
          <w:sz w:val="18"/>
          <w:szCs w:val="18"/>
        </w:rPr>
        <w:t>»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: 620026, Свердловская область, город Екатеринбург, улица Мамина – Сибиряка, д. 140, адрес электронной почты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perm@rosseti-ural.ru.; Реестровый номер границы: 59:18-6.1303; Вид объекта реестра границ: Зона с особыми условиями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территории; Вид зоны по документу: Публичный сервитут в целях размещения ВЛ-0.4кВ от ТП-10021, входящей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 состав электросетевого комплекса "Полазна"; Тип зоны: Зона публичного сервитута; Номер: 59:18-6.1303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lastRenderedPageBreak/>
        <w:t>основания: приказ "Об установлении границ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E016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="00FE364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E016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E0168F" w:rsidRPr="00FE3642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E3642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FE3642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FE3642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E0168F" w:rsidRPr="00E0168F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162C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016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="00EB162C">
        <w:rPr>
          <w:rFonts w:ascii="Cambria Math" w:eastAsia="TimesNewRomanPSMT" w:hAnsi="Cambria Math" w:cs="Cambria Math"/>
          <w:sz w:val="18"/>
          <w:szCs w:val="18"/>
        </w:rPr>
        <w:t>«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E0168F">
        <w:rPr>
          <w:rFonts w:ascii="Cambria Math" w:eastAsia="TimesNewRomanPSMT" w:hAnsi="Cambria Math" w:cs="Cambria Math"/>
          <w:sz w:val="18"/>
          <w:szCs w:val="18"/>
        </w:rPr>
        <w:t>≫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07.12.2021 № 08/2507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</w:t>
      </w:r>
      <w:proofErr w:type="gramStart"/>
      <w:r w:rsidR="00EB162C">
        <w:rPr>
          <w:rFonts w:ascii="Cambria Math" w:eastAsia="TimesNewRomanPSMT" w:hAnsi="Cambria Math" w:cs="Cambria Math"/>
          <w:sz w:val="18"/>
          <w:szCs w:val="18"/>
        </w:rPr>
        <w:t>«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Правила установления охранных зон объектов электросетевого хозяйства и особых условий использования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земельных участков, расположенных в границах таких зон</w:t>
      </w:r>
      <w:r w:rsidR="00EB162C">
        <w:rPr>
          <w:rFonts w:ascii="Cambria Math" w:eastAsia="TimesNewRomanPSMT" w:hAnsi="Cambria Math" w:cs="Cambria Math"/>
          <w:sz w:val="18"/>
          <w:szCs w:val="18"/>
        </w:rPr>
        <w:t>»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, утв. Постановлением Правительства РФ №160 от 24.02.2009: 8.В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охранных зонах запрещается осуществлять любые действия, которые могут нарушить безопасную работу объектов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жизни, здоровью граждан и имуществу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физических или юридических лиц, а также повлечь нанесение экологического ущерба и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возникновение пожаров, в том числе: а) набрасывать на провода и опоры воздушных линий электропередачи посторонние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предметы, а также подниматься на опоры воздушных линий электропередачи; б) размещать любые объекты и предметы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(материалы) в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подъездов;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открывать двери и люки распределительных устройств и подстанций, производить переключения и подключения 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электрических сетях (указанное требование не распространяется на работников, занятых выполнением разрешенных 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установленном порядке работ), разводить огонь в пределах охранных зон вводных и распределительных устройств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подстанций, воздушных линий электропередачи, а также в охранных зонах кабельных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г) размещать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свалки; д) производить работы ударными механизмами, сбрасывать тяжести массой свыше 5 тонн, производить сброс и слив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едких и коррозионных веществ и горюче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>мазочных материалов. 10. В пределах охранных зон без письменного решения о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согласовании сетевых организаций юридическим и физическим лицам запрещаются: а) строительство, капитальный ремонт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реконструкция или снос зданий и сооружений; б) горные, взрывные, мелиоративные работы, в том числе связанные с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временным затоплением земель; в) посадка и вырубка деревьев и кустарников; е) проезд машин и механизмов, имеющих общую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высоту с грузом или без груза от поверхности дороги более 4,5 метра (в охранных зонах воздушных линий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электропередачи); з) полив сельскохозяйственных культур в случае, если высота струи воды может составить свыше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3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метров (в охранных зонах воздушных линий электропередачи); и) полевые сельскохозяйственные работы с применением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сельскохозяйственных машин и оборудования высотой более 4 метров. 11. 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до 1000 вольт, помимо действий, предусмотренных пунктом 10 настоящих Правил, без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письменного решения о согласовании сетевых организаций запрещается: а) размещать детские и спортивные площадки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стадионы, рынки, торговые точки, полевые станы, загоны для скота, гаражи и стоянки всех видов машин и механизмов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садовые, огородные и дачные земельные участки, объекты садоводческих, огороднических или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объединений, объекты жилищного строительства, в том числе индивидуального (в охранных зонах воздушных линий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электропередачи); б) складировать или размещать хранилища любых, в том числе горюче-смазочных, материалов</w:t>
      </w:r>
      <w:proofErr w:type="gramStart"/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E0168F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номер границы: 59:18-6.425; Вид объекта реестра границ: Зона с особыми условиями использования территории; Вид зоны по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>документу: Охранная</w:t>
      </w:r>
      <w:r w:rsidR="00EB162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0168F">
        <w:rPr>
          <w:rFonts w:ascii="Times New Roman" w:eastAsia="TimesNewRomanPSMT" w:hAnsi="Times New Roman" w:cs="Times New Roman"/>
          <w:sz w:val="18"/>
          <w:szCs w:val="18"/>
        </w:rPr>
        <w:t xml:space="preserve">зона ВЛ-0,4КВ ОТ TП-21, ВЛ-0,4КВ ОТ TП-30; </w:t>
      </w:r>
    </w:p>
    <w:p w:rsidR="00E0168F" w:rsidRPr="00EB162C" w:rsidRDefault="00E0168F" w:rsidP="00E0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B162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65BD0" w:rsidRPr="009A2D41" w:rsidRDefault="00465BD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1CE9" w:rsidRPr="0007553E" w:rsidRDefault="00465BD0" w:rsidP="008B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FF0000"/>
          <w:sz w:val="18"/>
          <w:szCs w:val="18"/>
        </w:rPr>
      </w:pP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 w:rsidR="0007553E" w:rsidRPr="0007553E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3D1CE9" w:rsidRPr="0007553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07553E" w:rsidRDefault="0007553E" w:rsidP="0007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553E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>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публичного сервитута от 30.12.2021 № 2907 выдан: Администрация Добрянского городского округа; постановление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внесении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изменений в постановление администрации Добрянского городского округа от 30 декабря 2021 г. №2907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17.02.2022 № 325 выдан: Администрация Добрянского городского округа;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для размещения объекта электросетевого хозяйства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ОТ ТП-20514, ВЛ-0,4 КВ ОТ ТП-20515, 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 xml:space="preserve">»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на срок 49 лет; Реестровый номер границы: 59:18-6.1838;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для размещения объекта электросетевого хозяйства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 ТП-20514, ВЛ-0,4 КВ ОТ ТП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-20515,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3D1CE9" w:rsidRPr="0007553E" w:rsidRDefault="0007553E" w:rsidP="0007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553E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07553E" w:rsidRPr="0007553E" w:rsidRDefault="0007553E" w:rsidP="00075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7553E" w:rsidRDefault="0007553E" w:rsidP="0007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553E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решение 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11.05.2022 № 08/885 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управление Федеральной службы по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lastRenderedPageBreak/>
        <w:t>экологическому, технологическому и атомному надзору;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Ограничения использования объектов недвижимости в границах охранной зоны объекта: </w:t>
      </w:r>
      <w:proofErr w:type="gramStart"/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ВЛ-0,4 КВ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ТП-20512, ВЛ-0,4 КВ ОТ ТП-20514, ВЛ-0,4 КВ ОТ ТП-20515, 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устанавливается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Постановлением Правительства РФ от 24.02.2009 №160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хозяйства и особых условий использования земельных участков, 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: 8.В охранных зонах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запрещается осуществлять любые действия, которые могут нарушить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>безопасную работу объектов электросетевого хозяйства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том числе: а) набрасывать на провода и опоры воздушных линий электропередачи посторонние предметы, а также подниматься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на опоры воздушных линий электропередачи;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 объекты и предметы в 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требованиями нормативно-технических документов проходов и подъездов для доступа к объектам электросетевого хозяйства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а также проводить любые работы и возводить сооружения, которые могут препятствовать доступу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хозяйства, без создания необходимых для такого доступа проходов и подъездов; 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линий электропередачи; г) размещать свалки;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д) производить работы ударными механизмами, сбрасывать тяжести массой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свыше 5 тонн, производить сброс и слив едких и коррозионных веществ и горюче 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>мазочных материалов. 10.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охранных зон без письменного решения о согласовании сетевых организаций юридическим и физическим лицам запрещаются: 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строительство, капитальный ремонт, реконструкция или снос зданий и сооружений; б) горные, взрывные, мелиоративные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работы, в том числе связанные с временным затоплением земель; в) посадка и вырубка деревьев и кустарников; е) проезд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машин и механизмов, имеющих общую высоту с грузом или без груза от поверхности дороги более 4,5 метра; з) полив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сельскохозяйственных культур в случае, если высота струи воды может составить свыше 3 метров; 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сельскохозяйственные работы с применением сельскохозяйственных машин и оборудования высотой более 4 метров. 11. 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охранных зонах, установленных для объектов электросетевого хозяйства напряжением до 1000 вольт, помимо действий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предусмотренных пунктом 10 настоящих Правил, без письменного решения о согласовании сетевых организаций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а) 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огороднических или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б) складировать или размещать хранилища любых,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горюче-смазочных, материалов</w:t>
      </w:r>
      <w:proofErr w:type="gramStart"/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7553E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59:18-6.214; Вид объекта реестра границ: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Охранная зона объекта: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>ТП-20514, ВЛ-0,4 КВ ОТ ТП-20515, 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07553E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07553E" w:rsidRPr="0007553E" w:rsidRDefault="0007553E" w:rsidP="0007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553E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</w:p>
    <w:p w:rsid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0320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710320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прибрежной защитной полосы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710320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ванн.; Реестровый номер границы: 59:01-6.4321; Вид зоны по документу:</w:t>
      </w:r>
      <w:proofErr w:type="gramEnd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 Часть прибрежной защитной полосы Камского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710320" w:rsidRP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0320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710320" w:rsidRP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0320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710320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водоохранных зон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покрытие. </w:t>
      </w:r>
      <w:proofErr w:type="gramStart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710320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проектирование, строительство, реконструкция, ввод в эксплуатацию, эксплуатация хозяйственных и иных объектов </w:t>
      </w:r>
      <w:proofErr w:type="spellStart"/>
      <w:r w:rsidRPr="00710320">
        <w:rPr>
          <w:rFonts w:ascii="Times New Roman" w:eastAsia="TimesNewRomanPSMT" w:hAnsi="Times New Roman" w:cs="Times New Roman"/>
          <w:sz w:val="18"/>
          <w:szCs w:val="18"/>
        </w:rPr>
        <w:t>приусловии</w:t>
      </w:r>
      <w:proofErr w:type="spellEnd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 оборудования таких объектов сооружениями, обеспечивающими охрану водных объектов от загрязнения, засорения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в области охраны окружающей среды.; Реестровый номер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0320">
        <w:rPr>
          <w:rFonts w:ascii="Times New Roman" w:eastAsia="TimesNewRomanPSMT" w:hAnsi="Times New Roman" w:cs="Times New Roman"/>
          <w:sz w:val="18"/>
          <w:szCs w:val="18"/>
        </w:rPr>
        <w:t>границы: 59:01-6.1326; Вид зоны по документу:</w:t>
      </w:r>
      <w:proofErr w:type="gramEnd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 Часть </w:t>
      </w:r>
      <w:proofErr w:type="spellStart"/>
      <w:r w:rsidRPr="00710320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710320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710320" w:rsidRPr="00710320" w:rsidRDefault="00710320" w:rsidP="0071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0320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710320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710320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D1CE9" w:rsidRDefault="003D1CE9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049D0" w:rsidRDefault="00D049D0" w:rsidP="00D0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10</w:t>
      </w: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</w:p>
    <w:p w:rsidR="00D049D0" w:rsidRDefault="00D049D0" w:rsidP="00D0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049D0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D049D0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049D0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D049D0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потребления,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химических, взрывчатых, токсичных, отравляющих и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lastRenderedPageBreak/>
        <w:t>ядовитых веществ, пунктов захоронения радиоактивных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049D0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D049D0" w:rsidRPr="00D049D0" w:rsidRDefault="00D049D0" w:rsidP="00D0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049D0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D049D0" w:rsidRPr="00D049D0" w:rsidRDefault="00D049D0" w:rsidP="00D0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C77D2" w:rsidRDefault="00D049D0" w:rsidP="00D0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049D0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D049D0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049D0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D049D0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D049D0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границы: 59:01-6.1326;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049D0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="002C77D2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D049D0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049D0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D049D0" w:rsidRPr="002C77D2" w:rsidRDefault="00D049D0" w:rsidP="00D0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C77D2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C77D2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C77D2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7553E" w:rsidRPr="009A2D41" w:rsidRDefault="0007553E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ВЛ-35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59:18-6.158; Вид зоны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документу: Охранная зона ВЛ-35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правила охраны магистральных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трубопроводов, утвержденные постановлением Госгортехнадзора России от 22.04.1992 № 9 выдан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>: Госгортехнадзор России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Содержание ограничения (обременения): Установлены ограничения (обременения) в границах охранной зоны нефтепровода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системы сбора нефти, "Полазненское" месторождение в соответствии с пунктами 1, 4, 5 Правил охраны магистральных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трубопроводов; Реестровый номер границы: 59:18-6.128; Вид объекта реестра границ: Зона с особыми условиями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территории; Вид зоны по документу: Охранная зона нефтепровода системы сбора нефти, "Полазненское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"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месторождение;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утверждении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Правил охраны линий и сооружений связи Российской Федерации" от 09.06.1995 № 578 выдан: Правительство РФ;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Ограничения: на территории охранной зоны Кабельной линии связи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Полазна-Каменный лог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границах Добрянского района Пермского края запрещается производить всякого рода действия, которые могут нарушить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нормальную работу линий связи и линий радиофикации, а также совершать иные действия, которые могут причинить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повреждения сооружениям связи и радиофикации (Правила охраны линий и сооружений связи Российской Федерации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утвержденные Постановлением Правительства РФ от 09.06.1995 г. № 578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>); Реестровый номер границы: 59:18-6.594; Вид зоны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по документу: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Кабельной линии связи </w:t>
      </w:r>
      <w:r w:rsidRPr="00D84346">
        <w:rPr>
          <w:rFonts w:ascii="Cambria Math" w:eastAsia="TimesNewRomanPSMT" w:hAnsi="Cambria Math" w:cs="Cambria Math"/>
          <w:b/>
          <w:i/>
          <w:sz w:val="18"/>
          <w:szCs w:val="18"/>
        </w:rPr>
        <w:t>«</w:t>
      </w: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>Полазна-Каменный лог</w:t>
      </w:r>
      <w:r w:rsidRPr="00D84346">
        <w:rPr>
          <w:rFonts w:ascii="Cambria Math" w:eastAsia="TimesNewRomanPSMT" w:hAnsi="Cambria Math" w:cs="Cambria Math"/>
          <w:b/>
          <w:i/>
          <w:sz w:val="18"/>
          <w:szCs w:val="18"/>
        </w:rPr>
        <w:t>»</w:t>
      </w: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в границах Добрянского района Пермского края;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правила охраны магистральных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трубопроводов от 22.04.1992 № 9 выдан: Госгортехнадзор Российской Федерации;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Ограничения в использовании объектов недвижимости в границах охранной зоны нефтепровода системы сбора нефти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"Полазненское" месторождение установлены пунктами 4.3, 4.4 Правил охраны магистральных трубопроводов, утвержденные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Постановлением Госгортехнадзора России от 22.04.1992 № 9.. В охранных зонах трубопроводов запрещается производить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всякого рода действия, могущие нарушить нормальную эксплуатацию трубопроводов либо привести к их повреждению,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частности: а) перемещать, засыпать и ломать опознавательные и сигнальные знаки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контрольно - измерительные пункты; 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открывать люки, калитки и двери необслуживаемых усилительных пунктов кабельной связи, ограждений узлов линейной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арматуры, станций катодной и дренажной защиты, линейных и смотровых колодцев и других линейных устройств, открывать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закрывать краны и задвижки, отключать или включать средства связи, энергоснабжения и телемеханики трубопроводов;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устраивать всякого рода свалки, выливать растворы кислот, солей и щелочей;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г) разрушать берегоукрепительные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сооружения, водопропускные устройства, земляные и иные сооружения (устройства), предохраняющие трубопроводы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разрушения, а прилегающую территорию и окружающую местность - от аварийного разлива транспортируемой продукции; 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бросать якоря, проходить с отданными якорями, цепями, лотами, волокушами и тралами, производить дноуглубительные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землечерпальные работы; е) разводить огонь и размещать какие-либо открытые или закрытые источники огня.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В охранных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зонах трубопроводов без письменного разрешения предприятий трубопроводного транспорта запрещается: а) возводить любые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постройки и сооружения; б) высаживать деревья и кустарники всех видов, складировать корма, удобрения, материалы, сено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и солому, располагать коновязи, содержать скот, выделять рыбопромысловые участки, производить добычу рыбы, а также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водных животных и растений, устраивать водопои, производить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lastRenderedPageBreak/>
        <w:t>колку и заготовку льда;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в) сооружать проезды и переезды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через трассы трубопроводов, устраивать стоянки автомобильного транспорта, тракторов и механизмов, размещать сады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огороды; г) производить мелиоративные земляные работы, сооружать оросительные и осушительные системы; д) производить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всякого рода открытые и подземные, горные, строительные, монтажные и взрывные работы, планировку грунта. Письменное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разрешение на производство взрывных работ в охранных зонах трубопроводов выдается только после представления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предприятием, производящим эти работы, соответствующих материалов, предусмотренных действующими Едиными правилами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безопасности при взрывных работах; е) производить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геологосъемочные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>геолого - разведочные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>, поисковые, геодезические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другие изыскательские работы, связанные с устройством скважин, шурфов и взятием проб грунта (кроме почвенных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образцов). Предприятия и организации, получившие письменное разрешение на ведение в охранных зонах трубопроводов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работ, обязаны выполнять их с соблюдением условий, обеспечивающих сохранность трубопроводов и опознавательных знаков,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и несут ответственность за повреждение последних</w:t>
      </w:r>
      <w:proofErr w:type="gramStart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D84346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59:18-6.128; Вид объекта реестра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>Зона с особыми условиями использования территории; Вид зоны по документу: Охранная зона нефтепровода системы сбора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нефти, "Полазненское" месторождение;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17.09.2010 № б/н выдан: ООО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>; Содержание ограничения (обременения): Особый режим использования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земли.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нефтепровода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17.09.2010 № б/н выдан: ООО </w:t>
      </w:r>
      <w:proofErr w:type="spellStart"/>
      <w:r w:rsidRPr="00D84346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D84346">
        <w:rPr>
          <w:rFonts w:ascii="Times New Roman" w:eastAsia="TimesNewRomanPSMT" w:hAnsi="Times New Roman" w:cs="Times New Roman"/>
          <w:sz w:val="18"/>
          <w:szCs w:val="18"/>
        </w:rPr>
        <w:t>; Содержание ограничения (обременения): Особый режим использования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84346">
        <w:rPr>
          <w:rFonts w:ascii="Times New Roman" w:eastAsia="TimesNewRomanPSMT" w:hAnsi="Times New Roman" w:cs="Times New Roman"/>
          <w:sz w:val="18"/>
          <w:szCs w:val="18"/>
        </w:rPr>
        <w:t xml:space="preserve">земли. </w:t>
      </w:r>
    </w:p>
    <w:p w:rsidR="00D84346" w:rsidRPr="00D84346" w:rsidRDefault="00D84346" w:rsidP="00D8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ЛЭП 35 </w:t>
      </w:r>
      <w:proofErr w:type="spellStart"/>
      <w:r w:rsidRPr="00D84346">
        <w:rPr>
          <w:rFonts w:ascii="Times New Roman" w:eastAsia="TimesNewRomanPSMT" w:hAnsi="Times New Roman" w:cs="Times New Roman"/>
          <w:b/>
          <w:i/>
          <w:sz w:val="18"/>
          <w:szCs w:val="18"/>
        </w:rPr>
        <w:t>кВ.</w:t>
      </w:r>
      <w:proofErr w:type="spellEnd"/>
    </w:p>
    <w:p w:rsidR="00310FF8" w:rsidRDefault="00310FF8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5FE1" w:rsidRDefault="00305FE1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</w:p>
    <w:p w:rsidR="00305FE1" w:rsidRDefault="00305FE1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05FE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305FE1">
        <w:rPr>
          <w:rFonts w:ascii="Cambria Math" w:eastAsia="TimesNewRomanPSMT" w:hAnsi="Cambria Math" w:cs="Cambria Math"/>
          <w:sz w:val="18"/>
          <w:szCs w:val="18"/>
        </w:rPr>
        <w:t>≫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ВЛ-10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ф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305FE1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59:18-6.105;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зоны по документу: Охранная зона ВЛ-10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305FE1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305FE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305FE1" w:rsidRPr="00305FE1" w:rsidRDefault="00305FE1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05FE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Охранная зона </w:t>
      </w:r>
      <w:proofErr w:type="gramStart"/>
      <w:r w:rsidRPr="00305FE1">
        <w:rPr>
          <w:rFonts w:ascii="Times New Roman" w:eastAsia="TimesNewRomanPSMT" w:hAnsi="Times New Roman" w:cs="Times New Roman"/>
          <w:b/>
          <w:i/>
          <w:sz w:val="18"/>
          <w:szCs w:val="18"/>
        </w:rPr>
        <w:t>инженерных</w:t>
      </w:r>
      <w:proofErr w:type="gramEnd"/>
      <w:r w:rsidRPr="00305FE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305FE1">
        <w:rPr>
          <w:rFonts w:ascii="Times New Roman" w:eastAsia="TimesNewRomanPSMT" w:hAnsi="Times New Roman" w:cs="Times New Roman"/>
          <w:b/>
          <w:i/>
          <w:sz w:val="18"/>
          <w:szCs w:val="18"/>
        </w:rPr>
        <w:t>коммуникаци</w:t>
      </w:r>
      <w:proofErr w:type="spellEnd"/>
    </w:p>
    <w:p w:rsidR="00310FF8" w:rsidRDefault="00310FF8" w:rsidP="00305F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5D3D" w:rsidRDefault="00445D3D" w:rsidP="0044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Pr="0007553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</w:t>
      </w:r>
    </w:p>
    <w:p w:rsidR="00445D3D" w:rsidRDefault="00445D3D" w:rsidP="0044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45D3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12.10.2021 № 2085 выдан: Администрация Добрянского городского округа;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с целью эксплуатации существующего линейного объекта ОАО "МРСК Урала": ВЛ-0.4 </w:t>
      </w:r>
      <w:proofErr w:type="spellStart"/>
      <w:r w:rsidRPr="00445D3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TП-10234, </w:t>
      </w:r>
      <w:proofErr w:type="gramStart"/>
      <w:r w:rsidRPr="00445D3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445D3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ф.1 оп.11-оп.11.11 от ТП-10234, сроком на 49 лет; Реестровый номер границы: 59:18-6.1630;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целью эксплуатации существующего линейного объекта ОАО "МРСК Урала": ВЛ-0.4 </w:t>
      </w:r>
      <w:proofErr w:type="spellStart"/>
      <w:r w:rsidRPr="00445D3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TП-10234, </w:t>
      </w:r>
      <w:proofErr w:type="gramStart"/>
      <w:r w:rsidRPr="00445D3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445D3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ф.1 оп.11-оп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.11.11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от ТП-10234; </w:t>
      </w:r>
    </w:p>
    <w:p w:rsidR="00445D3D" w:rsidRPr="00445D3D" w:rsidRDefault="00445D3D" w:rsidP="0044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45D3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445D3D" w:rsidRPr="00445D3D" w:rsidRDefault="00445D3D" w:rsidP="0044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45D3D" w:rsidRDefault="00445D3D" w:rsidP="0044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45D3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Правительства РФ;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использовании объектов недвижимости в границах охранной зоны ВЛ 0.4 </w:t>
      </w:r>
      <w:proofErr w:type="spellStart"/>
      <w:r w:rsidRPr="00445D3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от ТП 234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Постановлением от 24.02.2009 №160</w:t>
      </w:r>
      <w:proofErr w:type="gramStart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Cambria Math" w:eastAsia="TimesNewRomanPSMT" w:hAnsi="Cambria Math" w:cs="Cambria Math"/>
          <w:sz w:val="18"/>
          <w:szCs w:val="18"/>
        </w:rPr>
        <w:t>≪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Pr="00445D3D">
        <w:rPr>
          <w:rFonts w:ascii="Cambria Math" w:eastAsia="TimesNewRomanPSMT" w:hAnsi="Cambria Math" w:cs="Cambria Math"/>
          <w:sz w:val="18"/>
          <w:szCs w:val="18"/>
        </w:rPr>
        <w:t>≫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59:18-6.260;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445D3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0.4 </w:t>
      </w:r>
      <w:proofErr w:type="spellStart"/>
      <w:r w:rsidRPr="00445D3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5D3D">
        <w:rPr>
          <w:rFonts w:ascii="Times New Roman" w:eastAsia="TimesNewRomanPSMT" w:hAnsi="Times New Roman" w:cs="Times New Roman"/>
          <w:sz w:val="18"/>
          <w:szCs w:val="18"/>
        </w:rPr>
        <w:t xml:space="preserve"> от ТП 234; </w:t>
      </w:r>
    </w:p>
    <w:p w:rsidR="00445D3D" w:rsidRPr="00445D3D" w:rsidRDefault="00445D3D" w:rsidP="0044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445D3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45D3D" w:rsidRPr="00305FE1" w:rsidRDefault="00445D3D" w:rsidP="00305F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9A2D41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9A2D4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A2D41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A2D41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A2D41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A2D41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Е</w:t>
      </w:r>
      <w:r w:rsidR="00714DD3" w:rsidRPr="009A2D41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A2D41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A2D41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A2D41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A2D4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A2D41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A2D4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A2D41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A2D41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A2D41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A2D4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533DD" w:rsidRDefault="002533DD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3DD" w:rsidRDefault="002533DD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3DD" w:rsidRDefault="002533DD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3DD" w:rsidRDefault="002533DD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lastRenderedPageBreak/>
        <w:t>Порядок внесения и возврата задатка:</w:t>
      </w:r>
      <w:r w:rsidR="00D11AAE"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A2D41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2D41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A2D41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A2D41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A2D41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A2D4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A2D4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A2D4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A2D41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A2D41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1) не</w:t>
      </w:r>
      <w:r w:rsidR="004B4851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9A2D41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9A2D41">
        <w:rPr>
          <w:rFonts w:ascii="Times New Roman" w:hAnsi="Times New Roman" w:cs="Times New Roman"/>
          <w:b/>
          <w:sz w:val="18"/>
          <w:szCs w:val="18"/>
        </w:rPr>
        <w:t>а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533DD">
        <w:rPr>
          <w:rFonts w:ascii="Times New Roman" w:hAnsi="Times New Roman" w:cs="Times New Roman"/>
          <w:b/>
          <w:sz w:val="18"/>
          <w:szCs w:val="18"/>
          <w:u w:val="single"/>
        </w:rPr>
        <w:t>19 марта</w:t>
      </w:r>
      <w:r w:rsidR="0009085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9A2D4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09085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9A2D41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9A2D41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9A2D41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9A2D41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9A2D41">
        <w:rPr>
          <w:rFonts w:ascii="Times New Roman" w:hAnsi="Times New Roman" w:cs="Times New Roman"/>
          <w:sz w:val="18"/>
          <w:szCs w:val="18"/>
        </w:rPr>
        <w:t>Советская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9A2D41">
        <w:rPr>
          <w:rFonts w:ascii="Times New Roman" w:hAnsi="Times New Roman" w:cs="Times New Roman"/>
          <w:sz w:val="18"/>
          <w:szCs w:val="18"/>
        </w:rPr>
        <w:t>14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2D41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9A2D41">
        <w:rPr>
          <w:rFonts w:ascii="Times New Roman" w:hAnsi="Times New Roman" w:cs="Times New Roman"/>
          <w:sz w:val="18"/>
          <w:szCs w:val="18"/>
        </w:rPr>
        <w:t>.</w:t>
      </w:r>
      <w:r w:rsidR="002E0777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9A2D41">
        <w:rPr>
          <w:rFonts w:ascii="Times New Roman" w:hAnsi="Times New Roman" w:cs="Times New Roman"/>
          <w:sz w:val="18"/>
          <w:szCs w:val="18"/>
        </w:rPr>
        <w:t>20</w:t>
      </w:r>
      <w:r w:rsidR="00064B41" w:rsidRPr="009A2D41">
        <w:rPr>
          <w:rFonts w:ascii="Times New Roman" w:hAnsi="Times New Roman" w:cs="Times New Roman"/>
          <w:sz w:val="18"/>
          <w:szCs w:val="18"/>
        </w:rPr>
        <w:t>5</w:t>
      </w:r>
      <w:r w:rsidRPr="009A2D41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9A2D4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9A2D41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9A2D41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9A2D41">
        <w:rPr>
          <w:rFonts w:ascii="Times New Roman" w:hAnsi="Times New Roman" w:cs="Times New Roman"/>
          <w:bCs/>
          <w:sz w:val="18"/>
          <w:szCs w:val="18"/>
        </w:rPr>
        <w:t>)</w:t>
      </w:r>
      <w:r w:rsidRPr="009A2D41">
        <w:rPr>
          <w:rFonts w:ascii="Times New Roman" w:hAnsi="Times New Roman" w:cs="Times New Roman"/>
          <w:sz w:val="18"/>
          <w:szCs w:val="18"/>
        </w:rPr>
        <w:t>.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9A2D41">
        <w:rPr>
          <w:rFonts w:ascii="Times New Roman" w:hAnsi="Times New Roman" w:cs="Times New Roman"/>
          <w:sz w:val="18"/>
          <w:szCs w:val="18"/>
        </w:rPr>
        <w:t xml:space="preserve">: </w:t>
      </w:r>
      <w:r w:rsidR="002533DD">
        <w:rPr>
          <w:rFonts w:ascii="Times New Roman" w:hAnsi="Times New Roman" w:cs="Times New Roman"/>
          <w:b/>
          <w:sz w:val="18"/>
          <w:szCs w:val="18"/>
          <w:u w:val="single"/>
        </w:rPr>
        <w:t>19 марта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9A2D4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9A2D4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1239EB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9A2D41">
        <w:rPr>
          <w:rFonts w:ascii="Times New Roman" w:hAnsi="Times New Roman" w:cs="Times New Roman"/>
          <w:sz w:val="18"/>
          <w:szCs w:val="18"/>
        </w:rPr>
        <w:t>,</w:t>
      </w:r>
      <w:r w:rsidRPr="009A2D41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9A2D41">
        <w:rPr>
          <w:rFonts w:ascii="Times New Roman" w:hAnsi="Times New Roman" w:cs="Times New Roman"/>
          <w:sz w:val="18"/>
          <w:szCs w:val="18"/>
        </w:rPr>
        <w:t>5</w:t>
      </w:r>
      <w:r w:rsidRPr="009A2D41">
        <w:rPr>
          <w:rFonts w:ascii="Times New Roman" w:hAnsi="Times New Roman" w:cs="Times New Roman"/>
          <w:sz w:val="18"/>
          <w:szCs w:val="18"/>
        </w:rPr>
        <w:t>.</w:t>
      </w:r>
    </w:p>
    <w:p w:rsidR="00597CEB" w:rsidRPr="009A2D41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9A2D41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9A2D41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9A2D41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A2D41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9A2D41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A2D41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lastRenderedPageBreak/>
        <w:t>В случае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9A2D41">
        <w:rPr>
          <w:rFonts w:ascii="Times New Roman" w:hAnsi="Times New Roman" w:cs="Times New Roman"/>
          <w:sz w:val="18"/>
          <w:szCs w:val="18"/>
        </w:rPr>
        <w:t>ранее,</w:t>
      </w:r>
      <w:r w:rsidRPr="009A2D41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9A2D4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9A2D41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A2D41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* Вынос границ осуществляется </w:t>
      </w:r>
      <w:r w:rsidRPr="001A1F48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в течение одного года</w:t>
      </w: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после регистрации права собственности/права аренды на земельный участок.</w:t>
      </w:r>
    </w:p>
    <w:p w:rsidR="00724AE9" w:rsidRPr="009A2D41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http://добрянка</w:t>
      </w:r>
      <w:proofErr w:type="gramStart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.р</w:t>
      </w:r>
      <w:proofErr w:type="gramEnd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ус/.</w:t>
      </w:r>
      <w:r w:rsidRPr="009A2D41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8" w:history="1">
        <w:r w:rsidRPr="009A2D4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9A2D41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9A2D4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A2D4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A2D4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A2D4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2D4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A2D41">
        <w:rPr>
          <w:rFonts w:ascii="Times New Roman" w:hAnsi="Times New Roman" w:cs="Times New Roman"/>
          <w:sz w:val="18"/>
          <w:szCs w:val="18"/>
        </w:rPr>
        <w:t>54</w:t>
      </w:r>
      <w:r w:rsidRPr="009A2D41">
        <w:rPr>
          <w:rFonts w:ascii="Times New Roman" w:hAnsi="Times New Roman" w:cs="Times New Roman"/>
          <w:sz w:val="18"/>
          <w:szCs w:val="18"/>
        </w:rPr>
        <w:t>-</w:t>
      </w:r>
      <w:r w:rsidR="00E30660" w:rsidRPr="009A2D41">
        <w:rPr>
          <w:rFonts w:ascii="Times New Roman" w:hAnsi="Times New Roman" w:cs="Times New Roman"/>
          <w:sz w:val="18"/>
          <w:szCs w:val="18"/>
        </w:rPr>
        <w:t>40</w:t>
      </w:r>
      <w:r w:rsidRPr="009A2D4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B218BD">
        <w:rPr>
          <w:rFonts w:ascii="Times New Roman" w:hAnsi="Times New Roman" w:cs="Times New Roman"/>
          <w:sz w:val="18"/>
          <w:szCs w:val="18"/>
        </w:rPr>
        <w:t>29.02</w:t>
      </w:r>
      <w:r w:rsidR="00D74A0D" w:rsidRPr="009A2D41">
        <w:rPr>
          <w:rFonts w:ascii="Times New Roman" w:hAnsi="Times New Roman" w:cs="Times New Roman"/>
          <w:sz w:val="18"/>
          <w:szCs w:val="18"/>
        </w:rPr>
        <w:t>.202</w:t>
      </w:r>
      <w:r w:rsidR="00997C97" w:rsidRPr="009A2D41">
        <w:rPr>
          <w:rFonts w:ascii="Times New Roman" w:hAnsi="Times New Roman" w:cs="Times New Roman"/>
          <w:sz w:val="18"/>
          <w:szCs w:val="18"/>
        </w:rPr>
        <w:t>4</w:t>
      </w:r>
      <w:r w:rsidR="00D74A0D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933DF1">
        <w:rPr>
          <w:rFonts w:ascii="Times New Roman" w:hAnsi="Times New Roman" w:cs="Times New Roman"/>
          <w:sz w:val="18"/>
          <w:szCs w:val="18"/>
        </w:rPr>
        <w:t>г. – лоты № 1-</w:t>
      </w:r>
      <w:r w:rsidR="00997C97">
        <w:rPr>
          <w:rFonts w:ascii="Times New Roman" w:hAnsi="Times New Roman" w:cs="Times New Roman"/>
          <w:sz w:val="18"/>
          <w:szCs w:val="18"/>
        </w:rPr>
        <w:t>1</w:t>
      </w:r>
      <w:r w:rsidR="00B218BD">
        <w:rPr>
          <w:rFonts w:ascii="Times New Roman" w:hAnsi="Times New Roman" w:cs="Times New Roman"/>
          <w:sz w:val="18"/>
          <w:szCs w:val="18"/>
        </w:rPr>
        <w:t>4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D056A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7BF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6B22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7553E"/>
    <w:rsid w:val="00081626"/>
    <w:rsid w:val="00083D7B"/>
    <w:rsid w:val="00086549"/>
    <w:rsid w:val="00086791"/>
    <w:rsid w:val="00087C6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5D8"/>
    <w:rsid w:val="000A6DF9"/>
    <w:rsid w:val="000A7A5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2ACD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63FBB"/>
    <w:rsid w:val="00172DBF"/>
    <w:rsid w:val="00172DF0"/>
    <w:rsid w:val="00173C88"/>
    <w:rsid w:val="00175593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1F48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4414"/>
    <w:rsid w:val="001E53CB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65EE"/>
    <w:rsid w:val="00207332"/>
    <w:rsid w:val="0021379C"/>
    <w:rsid w:val="0021685F"/>
    <w:rsid w:val="00216DF0"/>
    <w:rsid w:val="00220D8B"/>
    <w:rsid w:val="00222953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0930"/>
    <w:rsid w:val="002515E7"/>
    <w:rsid w:val="002533DD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02"/>
    <w:rsid w:val="00274436"/>
    <w:rsid w:val="00275510"/>
    <w:rsid w:val="00280D88"/>
    <w:rsid w:val="00281528"/>
    <w:rsid w:val="00281A62"/>
    <w:rsid w:val="00281EBF"/>
    <w:rsid w:val="0028358B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27A"/>
    <w:rsid w:val="002C3410"/>
    <w:rsid w:val="002C6277"/>
    <w:rsid w:val="002C6777"/>
    <w:rsid w:val="002C77D2"/>
    <w:rsid w:val="002D10DA"/>
    <w:rsid w:val="002D4187"/>
    <w:rsid w:val="002D7DC8"/>
    <w:rsid w:val="002E0777"/>
    <w:rsid w:val="002E102F"/>
    <w:rsid w:val="002E1761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5FE1"/>
    <w:rsid w:val="00307D10"/>
    <w:rsid w:val="00307E9E"/>
    <w:rsid w:val="00310FF8"/>
    <w:rsid w:val="003118EC"/>
    <w:rsid w:val="00311A7E"/>
    <w:rsid w:val="0031289E"/>
    <w:rsid w:val="003155CC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499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676"/>
    <w:rsid w:val="003C5E56"/>
    <w:rsid w:val="003C651D"/>
    <w:rsid w:val="003C6742"/>
    <w:rsid w:val="003D1685"/>
    <w:rsid w:val="003D1CE9"/>
    <w:rsid w:val="003D2E59"/>
    <w:rsid w:val="003D3D57"/>
    <w:rsid w:val="003E3464"/>
    <w:rsid w:val="003E5CE2"/>
    <w:rsid w:val="003E6BBD"/>
    <w:rsid w:val="003E7DE7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2080"/>
    <w:rsid w:val="00443B02"/>
    <w:rsid w:val="00444037"/>
    <w:rsid w:val="004452D5"/>
    <w:rsid w:val="00445D3D"/>
    <w:rsid w:val="00446103"/>
    <w:rsid w:val="0045148C"/>
    <w:rsid w:val="00451C97"/>
    <w:rsid w:val="004546B3"/>
    <w:rsid w:val="00456421"/>
    <w:rsid w:val="0045680D"/>
    <w:rsid w:val="004612CC"/>
    <w:rsid w:val="004628B0"/>
    <w:rsid w:val="00464293"/>
    <w:rsid w:val="00465781"/>
    <w:rsid w:val="00465BD0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47DC"/>
    <w:rsid w:val="004A516D"/>
    <w:rsid w:val="004A7D6B"/>
    <w:rsid w:val="004B1F2C"/>
    <w:rsid w:val="004B325D"/>
    <w:rsid w:val="004B39F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23F0D"/>
    <w:rsid w:val="00532428"/>
    <w:rsid w:val="005325F0"/>
    <w:rsid w:val="0053686B"/>
    <w:rsid w:val="00541324"/>
    <w:rsid w:val="00541530"/>
    <w:rsid w:val="0054525D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C7A"/>
    <w:rsid w:val="005B7ECD"/>
    <w:rsid w:val="005C1A9A"/>
    <w:rsid w:val="005C45FE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6DA8"/>
    <w:rsid w:val="005E7141"/>
    <w:rsid w:val="005E7493"/>
    <w:rsid w:val="005F0093"/>
    <w:rsid w:val="005F0872"/>
    <w:rsid w:val="006012E6"/>
    <w:rsid w:val="0060189C"/>
    <w:rsid w:val="006028F4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46EFF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1373"/>
    <w:rsid w:val="00692565"/>
    <w:rsid w:val="00692B84"/>
    <w:rsid w:val="0069326F"/>
    <w:rsid w:val="00693303"/>
    <w:rsid w:val="00694673"/>
    <w:rsid w:val="006954EE"/>
    <w:rsid w:val="00696DEF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6767"/>
    <w:rsid w:val="006F79C5"/>
    <w:rsid w:val="007060C4"/>
    <w:rsid w:val="0070709E"/>
    <w:rsid w:val="00710320"/>
    <w:rsid w:val="00712A40"/>
    <w:rsid w:val="00714C6D"/>
    <w:rsid w:val="00714DD3"/>
    <w:rsid w:val="00722DAF"/>
    <w:rsid w:val="00723F0E"/>
    <w:rsid w:val="00724AE9"/>
    <w:rsid w:val="00724F22"/>
    <w:rsid w:val="00731CAD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1A51"/>
    <w:rsid w:val="00754A2A"/>
    <w:rsid w:val="00755339"/>
    <w:rsid w:val="00760737"/>
    <w:rsid w:val="007613CB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1F70"/>
    <w:rsid w:val="007C26C4"/>
    <w:rsid w:val="007C4EF5"/>
    <w:rsid w:val="007C5807"/>
    <w:rsid w:val="007C59AB"/>
    <w:rsid w:val="007C6C64"/>
    <w:rsid w:val="007D1657"/>
    <w:rsid w:val="007D2D15"/>
    <w:rsid w:val="007D52E2"/>
    <w:rsid w:val="007D55E3"/>
    <w:rsid w:val="007E1379"/>
    <w:rsid w:val="007E2FE8"/>
    <w:rsid w:val="007E4C8A"/>
    <w:rsid w:val="007E6F03"/>
    <w:rsid w:val="007F48EB"/>
    <w:rsid w:val="008062B3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3269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766F5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1BBD"/>
    <w:rsid w:val="008A2863"/>
    <w:rsid w:val="008A5B7D"/>
    <w:rsid w:val="008A67C3"/>
    <w:rsid w:val="008A6B29"/>
    <w:rsid w:val="008A6ED4"/>
    <w:rsid w:val="008B0DF5"/>
    <w:rsid w:val="008B1E90"/>
    <w:rsid w:val="008B7113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2C0"/>
    <w:rsid w:val="00927DC6"/>
    <w:rsid w:val="00933DF1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0752"/>
    <w:rsid w:val="00962390"/>
    <w:rsid w:val="009712C3"/>
    <w:rsid w:val="00972324"/>
    <w:rsid w:val="00975698"/>
    <w:rsid w:val="00976AE6"/>
    <w:rsid w:val="009770E2"/>
    <w:rsid w:val="00981258"/>
    <w:rsid w:val="009829D9"/>
    <w:rsid w:val="00982D47"/>
    <w:rsid w:val="009847F5"/>
    <w:rsid w:val="00984F04"/>
    <w:rsid w:val="00986714"/>
    <w:rsid w:val="00986A26"/>
    <w:rsid w:val="00992132"/>
    <w:rsid w:val="00995EAA"/>
    <w:rsid w:val="009961C5"/>
    <w:rsid w:val="00996829"/>
    <w:rsid w:val="00997C97"/>
    <w:rsid w:val="009A000D"/>
    <w:rsid w:val="009A04F0"/>
    <w:rsid w:val="009A17A0"/>
    <w:rsid w:val="009A2D41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D2157"/>
    <w:rsid w:val="009D24C8"/>
    <w:rsid w:val="009D2A34"/>
    <w:rsid w:val="009D2C83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206"/>
    <w:rsid w:val="00A47AC1"/>
    <w:rsid w:val="00A50B67"/>
    <w:rsid w:val="00A50BFE"/>
    <w:rsid w:val="00A524BE"/>
    <w:rsid w:val="00A52724"/>
    <w:rsid w:val="00A52DD6"/>
    <w:rsid w:val="00A53A16"/>
    <w:rsid w:val="00A54C67"/>
    <w:rsid w:val="00A56136"/>
    <w:rsid w:val="00A56487"/>
    <w:rsid w:val="00A60475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3F45"/>
    <w:rsid w:val="00AD46DA"/>
    <w:rsid w:val="00AD6B52"/>
    <w:rsid w:val="00AE0735"/>
    <w:rsid w:val="00AE1AB1"/>
    <w:rsid w:val="00AE1FF9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8BD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5E15"/>
    <w:rsid w:val="00B47A6E"/>
    <w:rsid w:val="00B50025"/>
    <w:rsid w:val="00B524EC"/>
    <w:rsid w:val="00B5388D"/>
    <w:rsid w:val="00B53EA2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52A0"/>
    <w:rsid w:val="00BE7298"/>
    <w:rsid w:val="00BF28D2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7D6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399"/>
    <w:rsid w:val="00C84F09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45"/>
    <w:rsid w:val="00CB5EB4"/>
    <w:rsid w:val="00CC051D"/>
    <w:rsid w:val="00CC52D8"/>
    <w:rsid w:val="00CC5F38"/>
    <w:rsid w:val="00CD2591"/>
    <w:rsid w:val="00CD3989"/>
    <w:rsid w:val="00CD6A3C"/>
    <w:rsid w:val="00CD7B5F"/>
    <w:rsid w:val="00CE112E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49D0"/>
    <w:rsid w:val="00D05147"/>
    <w:rsid w:val="00D056A0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1172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4346"/>
    <w:rsid w:val="00D84A92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648A"/>
    <w:rsid w:val="00DE76FB"/>
    <w:rsid w:val="00DE77B7"/>
    <w:rsid w:val="00DF0503"/>
    <w:rsid w:val="00DF0511"/>
    <w:rsid w:val="00DF0797"/>
    <w:rsid w:val="00DF1218"/>
    <w:rsid w:val="00E0168F"/>
    <w:rsid w:val="00E071D0"/>
    <w:rsid w:val="00E121DD"/>
    <w:rsid w:val="00E138C0"/>
    <w:rsid w:val="00E14EA5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66977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62C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2534"/>
    <w:rsid w:val="00ED2F59"/>
    <w:rsid w:val="00ED3599"/>
    <w:rsid w:val="00ED754E"/>
    <w:rsid w:val="00ED76C4"/>
    <w:rsid w:val="00EE0C73"/>
    <w:rsid w:val="00EE189E"/>
    <w:rsid w:val="00EE27DE"/>
    <w:rsid w:val="00EE7523"/>
    <w:rsid w:val="00EF0EE3"/>
    <w:rsid w:val="00EF0F70"/>
    <w:rsid w:val="00EF2B17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166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3D20"/>
    <w:rsid w:val="00F65431"/>
    <w:rsid w:val="00F70391"/>
    <w:rsid w:val="00F71D87"/>
    <w:rsid w:val="00F7463B"/>
    <w:rsid w:val="00F76E0C"/>
    <w:rsid w:val="00F80883"/>
    <w:rsid w:val="00F83610"/>
    <w:rsid w:val="00F87A81"/>
    <w:rsid w:val="00F913AB"/>
    <w:rsid w:val="00F91512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B5181"/>
    <w:rsid w:val="00FC5F72"/>
    <w:rsid w:val="00FD0FBF"/>
    <w:rsid w:val="00FD5589"/>
    <w:rsid w:val="00FD5D57"/>
    <w:rsid w:val="00FD6C90"/>
    <w:rsid w:val="00FE08E9"/>
    <w:rsid w:val="00FE3642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9:18:3630201:1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E420-5266-4FFC-A793-FFCB15B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11759</TotalTime>
  <Pages>17</Pages>
  <Words>16775</Words>
  <Characters>95624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112175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697</cp:revision>
  <cp:lastPrinted>2020-03-12T10:27:00Z</cp:lastPrinted>
  <dcterms:created xsi:type="dcterms:W3CDTF">2020-03-12T10:15:00Z</dcterms:created>
  <dcterms:modified xsi:type="dcterms:W3CDTF">2024-02-13T05:33:00Z</dcterms:modified>
</cp:coreProperties>
</file>