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3447" w14:textId="77777777" w:rsidR="00B73980" w:rsidRPr="00B73980" w:rsidRDefault="00B73980" w:rsidP="00B7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98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D69029" wp14:editId="77653E19">
            <wp:extent cx="4857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E7303" w14:textId="77777777" w:rsidR="00B73980" w:rsidRPr="00B73980" w:rsidRDefault="00B73980" w:rsidP="00B73980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</w:pPr>
      <w:r w:rsidRPr="00B73980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ДУМА ДОБРЯНСКОГО ГОРОДСКОГО ОКРУГА</w:t>
      </w:r>
    </w:p>
    <w:p w14:paraId="14AF3786" w14:textId="77777777" w:rsidR="00B73980" w:rsidRPr="00B73980" w:rsidRDefault="00B73980" w:rsidP="00B7398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4"/>
          <w:szCs w:val="24"/>
          <w:lang w:eastAsia="x-none"/>
        </w:rPr>
      </w:pPr>
    </w:p>
    <w:p w14:paraId="20F1C5DB" w14:textId="77777777" w:rsidR="00B73980" w:rsidRPr="00B73980" w:rsidRDefault="00B73980" w:rsidP="00B73980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  <w:r w:rsidRPr="00B73980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РЕШЕНИЕ</w:t>
      </w:r>
    </w:p>
    <w:p w14:paraId="7640228B" w14:textId="77777777" w:rsidR="00B73980" w:rsidRPr="00B73980" w:rsidRDefault="00B73980" w:rsidP="00B7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7A3359" w14:textId="77777777" w:rsidR="00B73980" w:rsidRPr="00B73980" w:rsidRDefault="00B73980" w:rsidP="00B7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B73980" w:rsidRPr="00B73980" w14:paraId="67FEECFD" w14:textId="77777777" w:rsidTr="00C64E0C">
        <w:tc>
          <w:tcPr>
            <w:tcW w:w="9571" w:type="dxa"/>
          </w:tcPr>
          <w:p w14:paraId="0C1092C2" w14:textId="77777777" w:rsidR="00B73980" w:rsidRPr="00B73980" w:rsidRDefault="00B73980" w:rsidP="00B73980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72DAE381" w14:textId="77777777" w:rsidR="00B73980" w:rsidRPr="00B73980" w:rsidRDefault="00B73980" w:rsidP="00B7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56D38F" w14:textId="3B990291" w:rsidR="00B73980" w:rsidRPr="00B73980" w:rsidRDefault="00B73980" w:rsidP="00B7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B73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73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.2022                                                                                                        №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14:paraId="263F9175" w14:textId="77777777" w:rsidR="00B73980" w:rsidRPr="00B73980" w:rsidRDefault="00B739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735"/>
      </w:tblGrid>
      <w:tr w:rsidR="006B30F0" w:rsidRPr="00D50732" w14:paraId="7FF63529" w14:textId="77777777" w:rsidTr="00B73980">
        <w:trPr>
          <w:trHeight w:val="2499"/>
        </w:trPr>
        <w:tc>
          <w:tcPr>
            <w:tcW w:w="4979" w:type="dxa"/>
          </w:tcPr>
          <w:p w14:paraId="4C542735" w14:textId="7790004E" w:rsidR="006B30F0" w:rsidRDefault="00B85E7C" w:rsidP="00B73980">
            <w:pPr>
              <w:tabs>
                <w:tab w:val="left" w:pos="4820"/>
                <w:tab w:val="left" w:pos="5103"/>
              </w:tabs>
              <w:suppressAutoHyphens/>
              <w:ind w:left="57" w:right="6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="00B739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Положение </w:t>
            </w:r>
            <w:r w:rsidR="00B73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контроле на автомобильном транспорте и в дорожном хозяйстве на территории Добрянского городского округа, утвержденное решением Думы Добрянского городского округа </w:t>
            </w:r>
            <w:r w:rsidR="00EE0ACF">
              <w:rPr>
                <w:rFonts w:ascii="Times New Roman" w:hAnsi="Times New Roman" w:cs="Times New Roman"/>
                <w:b/>
                <w:sz w:val="28"/>
                <w:szCs w:val="28"/>
              </w:rPr>
              <w:t>от 30.12.</w:t>
            </w: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>2021 № 596</w:t>
            </w:r>
          </w:p>
          <w:p w14:paraId="6A6897CF" w14:textId="77777777" w:rsidR="00916556" w:rsidRDefault="00916556" w:rsidP="00B73980">
            <w:pPr>
              <w:tabs>
                <w:tab w:val="left" w:pos="4820"/>
                <w:tab w:val="left" w:pos="5103"/>
              </w:tabs>
              <w:suppressAutoHyphens/>
              <w:ind w:left="57" w:right="6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57A728" w14:textId="0EED9AB1" w:rsidR="00B85E7C" w:rsidRPr="00D50732" w:rsidRDefault="00B85E7C" w:rsidP="00E854FB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14:paraId="0CB46793" w14:textId="77777777" w:rsidR="006B30F0" w:rsidRPr="00D50732" w:rsidRDefault="006B30F0" w:rsidP="00E854F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626008" w14:textId="5BC98546" w:rsidR="006B30F0" w:rsidRPr="00D50732" w:rsidRDefault="006B30F0" w:rsidP="00B73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16 Федерального закона </w:t>
      </w:r>
      <w:r w:rsidR="00EE0ACF"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стать</w:t>
      </w:r>
      <w:r w:rsidR="00667AC8">
        <w:rPr>
          <w:rFonts w:ascii="Times New Roman" w:hAnsi="Times New Roman" w:cs="Times New Roman"/>
          <w:sz w:val="28"/>
          <w:szCs w:val="28"/>
        </w:rPr>
        <w:t>ей</w:t>
      </w:r>
      <w:r w:rsidRPr="00D50732">
        <w:rPr>
          <w:rFonts w:ascii="Times New Roman" w:hAnsi="Times New Roman" w:cs="Times New Roman"/>
          <w:sz w:val="28"/>
          <w:szCs w:val="28"/>
        </w:rPr>
        <w:t xml:space="preserve">  </w:t>
      </w:r>
      <w:r w:rsidR="005C31B5">
        <w:rPr>
          <w:rFonts w:ascii="Times New Roman" w:hAnsi="Times New Roman" w:cs="Times New Roman"/>
          <w:sz w:val="28"/>
          <w:szCs w:val="28"/>
        </w:rPr>
        <w:t>64</w:t>
      </w:r>
      <w:r w:rsidR="00667AC8">
        <w:rPr>
          <w:rFonts w:ascii="Times New Roman" w:hAnsi="Times New Roman" w:cs="Times New Roman"/>
          <w:sz w:val="28"/>
          <w:szCs w:val="28"/>
        </w:rPr>
        <w:t xml:space="preserve"> </w:t>
      </w:r>
      <w:r w:rsidRPr="00D5073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 xml:space="preserve">от 31 июля 2020 г. № 248-ФЗ «О государственном контроле (надзоре)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органом», Уставо</w:t>
      </w:r>
      <w:r>
        <w:rPr>
          <w:rFonts w:ascii="Times New Roman" w:hAnsi="Times New Roman" w:cs="Times New Roman"/>
          <w:sz w:val="28"/>
          <w:szCs w:val="28"/>
        </w:rPr>
        <w:t>м Добрянского городского округа</w:t>
      </w:r>
      <w:r w:rsidR="00916556">
        <w:rPr>
          <w:rFonts w:ascii="Times New Roman" w:hAnsi="Times New Roman" w:cs="Times New Roman"/>
          <w:sz w:val="28"/>
          <w:szCs w:val="28"/>
        </w:rPr>
        <w:t>,</w:t>
      </w:r>
      <w:r w:rsidRPr="00D50732">
        <w:rPr>
          <w:rFonts w:ascii="Times New Roman" w:hAnsi="Times New Roman" w:cs="Times New Roman"/>
          <w:sz w:val="28"/>
          <w:szCs w:val="28"/>
        </w:rPr>
        <w:t xml:space="preserve"> Дума Добрянского городского округа</w:t>
      </w:r>
    </w:p>
    <w:p w14:paraId="100AC962" w14:textId="77777777" w:rsidR="006B30F0" w:rsidRPr="00D50732" w:rsidRDefault="006B30F0" w:rsidP="007252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РЕШАЕТ:</w:t>
      </w:r>
    </w:p>
    <w:p w14:paraId="08DC6A1B" w14:textId="3E22FB34" w:rsidR="006B30F0" w:rsidRPr="00D50732" w:rsidRDefault="006B30F0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1.</w:t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Pr="00D5073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5E7C" w:rsidRPr="00D50732">
        <w:rPr>
          <w:rFonts w:ascii="Times New Roman" w:hAnsi="Times New Roman" w:cs="Times New Roman"/>
          <w:sz w:val="28"/>
          <w:szCs w:val="28"/>
        </w:rPr>
        <w:t>Положе</w:t>
      </w:r>
      <w:r w:rsidR="00B85E7C">
        <w:rPr>
          <w:rFonts w:ascii="Times New Roman" w:hAnsi="Times New Roman" w:cs="Times New Roman"/>
          <w:sz w:val="28"/>
          <w:szCs w:val="28"/>
        </w:rPr>
        <w:t xml:space="preserve">ние о муниципальном контроле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="00B85E7C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Добрянского городского округа</w:t>
      </w:r>
      <w:r w:rsidR="00B85E7C" w:rsidRPr="00D50732">
        <w:rPr>
          <w:rFonts w:ascii="Times New Roman" w:hAnsi="Times New Roman" w:cs="Times New Roman"/>
          <w:sz w:val="28"/>
          <w:szCs w:val="28"/>
        </w:rPr>
        <w:t>, утвержденно</w:t>
      </w:r>
      <w:r w:rsidR="00B85E7C">
        <w:rPr>
          <w:rFonts w:ascii="Times New Roman" w:hAnsi="Times New Roman" w:cs="Times New Roman"/>
          <w:sz w:val="28"/>
          <w:szCs w:val="28"/>
        </w:rPr>
        <w:t>е</w:t>
      </w:r>
      <w:r w:rsidR="00B85E7C" w:rsidRPr="00D50732">
        <w:rPr>
          <w:rFonts w:ascii="Times New Roman" w:hAnsi="Times New Roman" w:cs="Times New Roman"/>
          <w:sz w:val="28"/>
          <w:szCs w:val="28"/>
        </w:rPr>
        <w:t xml:space="preserve"> решением Думы Добрянского городского округа от </w:t>
      </w:r>
      <w:r w:rsidR="00B85E7C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B85E7C" w:rsidRPr="00D50732">
        <w:rPr>
          <w:rFonts w:ascii="Times New Roman" w:hAnsi="Times New Roman" w:cs="Times New Roman"/>
          <w:sz w:val="28"/>
          <w:szCs w:val="28"/>
        </w:rPr>
        <w:t>2021</w:t>
      </w:r>
      <w:r w:rsidR="00B85E7C">
        <w:rPr>
          <w:rFonts w:ascii="Times New Roman" w:hAnsi="Times New Roman" w:cs="Times New Roman"/>
          <w:sz w:val="28"/>
          <w:szCs w:val="28"/>
        </w:rPr>
        <w:t xml:space="preserve"> г. </w:t>
      </w:r>
      <w:r w:rsidR="00B85E7C" w:rsidRPr="00D50732">
        <w:rPr>
          <w:rFonts w:ascii="Times New Roman" w:hAnsi="Times New Roman" w:cs="Times New Roman"/>
          <w:sz w:val="28"/>
          <w:szCs w:val="28"/>
        </w:rPr>
        <w:t>№ 5</w:t>
      </w:r>
      <w:r w:rsidR="00B85E7C">
        <w:rPr>
          <w:rFonts w:ascii="Times New Roman" w:hAnsi="Times New Roman" w:cs="Times New Roman"/>
          <w:sz w:val="28"/>
          <w:szCs w:val="28"/>
        </w:rPr>
        <w:t>96</w:t>
      </w:r>
      <w:r w:rsidRPr="00D5073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0AA91A7" w14:textId="2AC75A5F" w:rsidR="000E0748" w:rsidRPr="000E0748" w:rsidRDefault="006B30F0" w:rsidP="000E074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1.1.</w:t>
      </w:r>
      <w:r w:rsidR="00EE0ACF">
        <w:rPr>
          <w:rFonts w:ascii="Times New Roman" w:hAnsi="Times New Roman" w:cs="Times New Roman"/>
          <w:sz w:val="28"/>
          <w:szCs w:val="28"/>
        </w:rPr>
        <w:t xml:space="preserve"> </w:t>
      </w:r>
      <w:r w:rsidR="000E0748">
        <w:rPr>
          <w:rFonts w:ascii="Times New Roman" w:hAnsi="Times New Roman" w:cs="Times New Roman"/>
          <w:sz w:val="28"/>
          <w:szCs w:val="28"/>
        </w:rPr>
        <w:t>п</w:t>
      </w:r>
      <w:r w:rsidR="000E0748" w:rsidRPr="000E0748">
        <w:rPr>
          <w:rFonts w:ascii="Times New Roman" w:hAnsi="Times New Roman" w:cs="Times New Roman"/>
          <w:sz w:val="28"/>
          <w:szCs w:val="28"/>
        </w:rPr>
        <w:t>ункт</w:t>
      </w:r>
      <w:r w:rsidR="009516AE">
        <w:rPr>
          <w:rFonts w:ascii="Times New Roman" w:hAnsi="Times New Roman" w:cs="Times New Roman"/>
          <w:sz w:val="28"/>
          <w:szCs w:val="28"/>
        </w:rPr>
        <w:t>ы</w:t>
      </w:r>
      <w:r w:rsidR="000E0748">
        <w:rPr>
          <w:rFonts w:ascii="Times New Roman" w:hAnsi="Times New Roman" w:cs="Times New Roman"/>
          <w:sz w:val="28"/>
          <w:szCs w:val="28"/>
        </w:rPr>
        <w:t xml:space="preserve"> 1.3</w:t>
      </w:r>
      <w:r w:rsidR="009516AE">
        <w:rPr>
          <w:rFonts w:ascii="Times New Roman" w:hAnsi="Times New Roman" w:cs="Times New Roman"/>
          <w:sz w:val="28"/>
          <w:szCs w:val="28"/>
        </w:rPr>
        <w:t>, 1.4</w:t>
      </w:r>
      <w:r w:rsidR="000E0748" w:rsidRPr="000E0748">
        <w:rPr>
          <w:rFonts w:ascii="Times New Roman" w:hAnsi="Times New Roman" w:cs="Times New Roman"/>
          <w:sz w:val="28"/>
          <w:szCs w:val="28"/>
        </w:rPr>
        <w:t xml:space="preserve"> </w:t>
      </w:r>
      <w:r w:rsidR="00EE0AC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0ACF" w:rsidRPr="00D507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ACF" w:rsidRPr="000E0748">
        <w:rPr>
          <w:rFonts w:ascii="Times New Roman" w:hAnsi="Times New Roman" w:cs="Times New Roman"/>
          <w:sz w:val="28"/>
          <w:szCs w:val="28"/>
        </w:rPr>
        <w:t xml:space="preserve"> </w:t>
      </w:r>
      <w:r w:rsidR="000E0748" w:rsidRPr="000E07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AC3F79E" w14:textId="480BDC66" w:rsidR="000E0748" w:rsidRDefault="000E0748" w:rsidP="000E074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0748">
        <w:rPr>
          <w:rFonts w:ascii="Times New Roman" w:hAnsi="Times New Roman" w:cs="Times New Roman"/>
          <w:sz w:val="28"/>
          <w:szCs w:val="28"/>
        </w:rPr>
        <w:t xml:space="preserve">1.3. Органом, уполномоченным на осуществление муниципального контроля, является управление жилищно-коммунального хозяйства и благоустройства </w:t>
      </w:r>
      <w:r w:rsidR="000F080F">
        <w:rPr>
          <w:rFonts w:ascii="Times New Roman" w:hAnsi="Times New Roman" w:cs="Times New Roman"/>
          <w:sz w:val="28"/>
          <w:szCs w:val="28"/>
        </w:rPr>
        <w:t>а</w:t>
      </w:r>
      <w:r w:rsidRPr="000E0748">
        <w:rPr>
          <w:rFonts w:ascii="Times New Roman" w:hAnsi="Times New Roman" w:cs="Times New Roman"/>
          <w:sz w:val="28"/>
          <w:szCs w:val="28"/>
        </w:rPr>
        <w:t>дминистрации</w:t>
      </w:r>
      <w:r w:rsidR="000F080F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0E07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63E5">
        <w:rPr>
          <w:rFonts w:ascii="Times New Roman" w:hAnsi="Times New Roman" w:cs="Times New Roman"/>
          <w:sz w:val="28"/>
          <w:szCs w:val="28"/>
        </w:rPr>
        <w:t>–</w:t>
      </w:r>
      <w:r w:rsidRPr="000E074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263E5">
        <w:rPr>
          <w:rFonts w:ascii="Times New Roman" w:hAnsi="Times New Roman" w:cs="Times New Roman"/>
          <w:sz w:val="28"/>
          <w:szCs w:val="28"/>
        </w:rPr>
        <w:t>, орган муниципального контроля</w:t>
      </w:r>
      <w:r w:rsidRPr="000E0748">
        <w:rPr>
          <w:rFonts w:ascii="Times New Roman" w:hAnsi="Times New Roman" w:cs="Times New Roman"/>
          <w:sz w:val="28"/>
          <w:szCs w:val="28"/>
        </w:rPr>
        <w:t>).</w:t>
      </w:r>
    </w:p>
    <w:p w14:paraId="12F27C08" w14:textId="443060EF" w:rsidR="00D8246D" w:rsidRDefault="00275C9D" w:rsidP="000E074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E0748">
        <w:rPr>
          <w:rFonts w:ascii="Times New Roman" w:hAnsi="Times New Roman" w:cs="Times New Roman"/>
          <w:sz w:val="28"/>
          <w:szCs w:val="28"/>
        </w:rPr>
        <w:t>Д</w:t>
      </w:r>
      <w:r w:rsidR="000E0748" w:rsidRPr="000E0748">
        <w:rPr>
          <w:rFonts w:ascii="Times New Roman" w:hAnsi="Times New Roman" w:cs="Times New Roman"/>
          <w:sz w:val="28"/>
          <w:szCs w:val="28"/>
        </w:rPr>
        <w:t>олжностным лицом</w:t>
      </w:r>
      <w:r w:rsidR="000E0748">
        <w:rPr>
          <w:rFonts w:ascii="Times New Roman" w:hAnsi="Times New Roman" w:cs="Times New Roman"/>
          <w:sz w:val="28"/>
          <w:szCs w:val="28"/>
        </w:rPr>
        <w:t>,</w:t>
      </w:r>
      <w:r w:rsidR="000E0748" w:rsidRPr="000E0748">
        <w:rPr>
          <w:rFonts w:ascii="Times New Roman" w:hAnsi="Times New Roman" w:cs="Times New Roman"/>
          <w:sz w:val="28"/>
          <w:szCs w:val="28"/>
        </w:rPr>
        <w:t xml:space="preserve"> уполномоченным на принятие решения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="000E0748" w:rsidRPr="000E0748">
        <w:rPr>
          <w:rFonts w:ascii="Times New Roman" w:hAnsi="Times New Roman" w:cs="Times New Roman"/>
          <w:sz w:val="28"/>
          <w:szCs w:val="28"/>
        </w:rPr>
        <w:lastRenderedPageBreak/>
        <w:t>о проведении контрольных мероприятий, является</w:t>
      </w:r>
      <w:r w:rsidR="00B74F59">
        <w:rPr>
          <w:rFonts w:ascii="Times New Roman" w:hAnsi="Times New Roman" w:cs="Times New Roman"/>
          <w:sz w:val="28"/>
          <w:szCs w:val="28"/>
        </w:rPr>
        <w:t xml:space="preserve"> начальник Управления.</w:t>
      </w:r>
      <w:r w:rsidR="000E0748" w:rsidRPr="000E0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067CF" w14:textId="0F037B02" w:rsidR="00275C9D" w:rsidRPr="00275C9D" w:rsidRDefault="00275C9D" w:rsidP="00275C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5C9D">
        <w:rPr>
          <w:rFonts w:ascii="Times New Roman" w:hAnsi="Times New Roman" w:cs="Times New Roman"/>
          <w:sz w:val="28"/>
          <w:szCs w:val="28"/>
        </w:rPr>
        <w:t xml:space="preserve">униципальный контроль вправе осуществлять должностные лица,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Pr="00275C9D">
        <w:rPr>
          <w:rFonts w:ascii="Times New Roman" w:hAnsi="Times New Roman" w:cs="Times New Roman"/>
          <w:sz w:val="28"/>
          <w:szCs w:val="28"/>
        </w:rPr>
        <w:t>в обязанности которых</w:t>
      </w:r>
      <w:r w:rsidR="008A6F60">
        <w:rPr>
          <w:rFonts w:ascii="Times New Roman" w:hAnsi="Times New Roman" w:cs="Times New Roman"/>
          <w:sz w:val="28"/>
          <w:szCs w:val="28"/>
        </w:rPr>
        <w:t>,</w:t>
      </w:r>
      <w:r w:rsidRPr="00275C9D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="008A6F60">
        <w:rPr>
          <w:rFonts w:ascii="Times New Roman" w:hAnsi="Times New Roman" w:cs="Times New Roman"/>
          <w:sz w:val="28"/>
          <w:szCs w:val="28"/>
        </w:rPr>
        <w:t>,</w:t>
      </w:r>
      <w:r w:rsidRPr="00275C9D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и контрольных мероприятий:</w:t>
      </w:r>
    </w:p>
    <w:p w14:paraId="49CB3F67" w14:textId="77777777" w:rsidR="00275C9D" w:rsidRPr="00275C9D" w:rsidRDefault="00275C9D" w:rsidP="00275C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9D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154C1CAD" w14:textId="77777777" w:rsidR="00275C9D" w:rsidRPr="00275C9D" w:rsidRDefault="00275C9D" w:rsidP="00275C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9D">
        <w:rPr>
          <w:rFonts w:ascii="Times New Roman" w:hAnsi="Times New Roman" w:cs="Times New Roman"/>
          <w:sz w:val="28"/>
          <w:szCs w:val="28"/>
        </w:rPr>
        <w:t>начальник отдела благоустройства и транспорта Управления;</w:t>
      </w:r>
    </w:p>
    <w:p w14:paraId="23F4CC8D" w14:textId="77777777" w:rsidR="00275C9D" w:rsidRPr="00275C9D" w:rsidRDefault="00275C9D" w:rsidP="00275C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9D">
        <w:rPr>
          <w:rFonts w:ascii="Times New Roman" w:hAnsi="Times New Roman" w:cs="Times New Roman"/>
          <w:sz w:val="28"/>
          <w:szCs w:val="28"/>
        </w:rPr>
        <w:t>консультант отдела благоустройства и транспорта Управления;</w:t>
      </w:r>
    </w:p>
    <w:p w14:paraId="78AC3378" w14:textId="7E0E4105" w:rsidR="000E0748" w:rsidRPr="000E0748" w:rsidRDefault="00275C9D" w:rsidP="000E074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9D">
        <w:rPr>
          <w:rFonts w:ascii="Times New Roman" w:hAnsi="Times New Roman" w:cs="Times New Roman"/>
          <w:sz w:val="28"/>
          <w:szCs w:val="28"/>
        </w:rPr>
        <w:t>главный специалист отдела благоустройства и транспорта Управления (далее - должностные лица, уполномоченные осуществлять муниципальный контроль).</w:t>
      </w:r>
      <w:r w:rsidR="009516AE">
        <w:rPr>
          <w:rFonts w:ascii="Times New Roman" w:hAnsi="Times New Roman" w:cs="Times New Roman"/>
          <w:sz w:val="28"/>
          <w:szCs w:val="28"/>
        </w:rPr>
        <w:t>»</w:t>
      </w:r>
      <w:r w:rsidR="000E0748" w:rsidRPr="000E0748">
        <w:rPr>
          <w:rFonts w:ascii="Times New Roman" w:hAnsi="Times New Roman" w:cs="Times New Roman"/>
          <w:sz w:val="28"/>
          <w:szCs w:val="28"/>
        </w:rPr>
        <w:t>;</w:t>
      </w:r>
    </w:p>
    <w:p w14:paraId="1F9C24BD" w14:textId="443A253A" w:rsidR="00944860" w:rsidRPr="000E0748" w:rsidRDefault="000E0748" w:rsidP="009448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48">
        <w:rPr>
          <w:rFonts w:ascii="Times New Roman" w:hAnsi="Times New Roman" w:cs="Times New Roman"/>
          <w:sz w:val="28"/>
          <w:szCs w:val="28"/>
        </w:rPr>
        <w:t xml:space="preserve">1.2. </w:t>
      </w:r>
      <w:r w:rsidR="00944860" w:rsidRPr="000E0748">
        <w:rPr>
          <w:rFonts w:ascii="Times New Roman" w:hAnsi="Times New Roman" w:cs="Times New Roman"/>
          <w:sz w:val="28"/>
          <w:szCs w:val="28"/>
        </w:rPr>
        <w:t>в разделе II:</w:t>
      </w:r>
    </w:p>
    <w:p w14:paraId="45BC7907" w14:textId="75C41E17" w:rsidR="00944860" w:rsidRDefault="00944860" w:rsidP="000E074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A6F60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пункта 2.6 слова «Администрация» заменить словами «</w:t>
      </w:r>
      <w:r w:rsidR="003263E5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BC6E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B3A9720" w14:textId="4AC1F459" w:rsidR="00C610A9" w:rsidRDefault="00C610A9" w:rsidP="000E074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A6F60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1E44">
        <w:rPr>
          <w:rFonts w:ascii="Times New Roman" w:hAnsi="Times New Roman"/>
          <w:sz w:val="28"/>
          <w:szCs w:val="28"/>
        </w:rPr>
        <w:t>пункт</w:t>
      </w:r>
      <w:r w:rsidR="00FA0F24">
        <w:rPr>
          <w:rFonts w:ascii="Times New Roman" w:hAnsi="Times New Roman"/>
          <w:sz w:val="28"/>
          <w:szCs w:val="28"/>
        </w:rPr>
        <w:t>а</w:t>
      </w:r>
      <w:r w:rsidR="000B1E44">
        <w:rPr>
          <w:rFonts w:ascii="Times New Roman" w:hAnsi="Times New Roman"/>
          <w:sz w:val="28"/>
          <w:szCs w:val="28"/>
        </w:rPr>
        <w:t xml:space="preserve"> 2.8 </w:t>
      </w:r>
      <w:r w:rsidR="00FA0F24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14:paraId="78848C27" w14:textId="2D8205EE" w:rsidR="000E0748" w:rsidRPr="000E0748" w:rsidRDefault="00944860" w:rsidP="000E074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E0748" w:rsidRPr="000E0748">
        <w:rPr>
          <w:rFonts w:ascii="Times New Roman" w:hAnsi="Times New Roman" w:cs="Times New Roman"/>
          <w:sz w:val="28"/>
          <w:szCs w:val="28"/>
        </w:rPr>
        <w:t>в разделе III:</w:t>
      </w:r>
    </w:p>
    <w:p w14:paraId="2A4C766D" w14:textId="6478B696" w:rsidR="000E0748" w:rsidRPr="000E0748" w:rsidRDefault="00D8246D" w:rsidP="000E074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073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3.6</w:t>
      </w:r>
      <w:r w:rsidRPr="00D5073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7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02704"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48">
        <w:rPr>
          <w:rFonts w:ascii="Times New Roman" w:hAnsi="Times New Roman" w:cs="Times New Roman"/>
          <w:sz w:val="28"/>
          <w:szCs w:val="28"/>
        </w:rPr>
        <w:t>(далее – распоряжения)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732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50732">
        <w:rPr>
          <w:rFonts w:ascii="Times New Roman" w:hAnsi="Times New Roman" w:cs="Times New Roman"/>
          <w:sz w:val="28"/>
          <w:szCs w:val="28"/>
        </w:rPr>
        <w:t xml:space="preserve"> </w:t>
      </w:r>
      <w:r w:rsidR="000E0748" w:rsidRPr="000E0748">
        <w:rPr>
          <w:rFonts w:ascii="Times New Roman" w:hAnsi="Times New Roman" w:cs="Times New Roman"/>
          <w:sz w:val="28"/>
          <w:szCs w:val="28"/>
        </w:rPr>
        <w:t xml:space="preserve">«решения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="000E0748" w:rsidRPr="000E0748">
        <w:rPr>
          <w:rFonts w:ascii="Times New Roman" w:hAnsi="Times New Roman" w:cs="Times New Roman"/>
          <w:sz w:val="28"/>
          <w:szCs w:val="28"/>
        </w:rPr>
        <w:t>о проведении контрольного мероприятия по форме, утвержденной приказом Министерства экономического развития Российской Федерации от 31 марта 2021 г. № 151 «О типовых формах документов, используемых контрольными (надзорными) органами» (далее – решение)»;</w:t>
      </w:r>
    </w:p>
    <w:p w14:paraId="5B4A8EDF" w14:textId="2783F91B" w:rsidR="008F78FF" w:rsidRPr="00D50732" w:rsidRDefault="006B30F0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пункт</w:t>
      </w:r>
      <w:r w:rsidR="00C610A9">
        <w:rPr>
          <w:rFonts w:ascii="Times New Roman" w:hAnsi="Times New Roman" w:cs="Times New Roman"/>
          <w:sz w:val="28"/>
          <w:szCs w:val="28"/>
        </w:rPr>
        <w:t xml:space="preserve"> </w:t>
      </w:r>
      <w:r w:rsidRPr="00D50732">
        <w:rPr>
          <w:rFonts w:ascii="Times New Roman" w:hAnsi="Times New Roman" w:cs="Times New Roman"/>
          <w:sz w:val="28"/>
          <w:szCs w:val="28"/>
        </w:rPr>
        <w:t>3.</w:t>
      </w:r>
      <w:r w:rsidR="008F78FF">
        <w:rPr>
          <w:rFonts w:ascii="Times New Roman" w:hAnsi="Times New Roman" w:cs="Times New Roman"/>
          <w:sz w:val="28"/>
          <w:szCs w:val="28"/>
        </w:rPr>
        <w:t>7</w:t>
      </w:r>
      <w:r w:rsidRPr="00D50732">
        <w:rPr>
          <w:rFonts w:ascii="Times New Roman" w:hAnsi="Times New Roman" w:cs="Times New Roman"/>
          <w:sz w:val="28"/>
          <w:szCs w:val="28"/>
        </w:rPr>
        <w:t xml:space="preserve"> </w:t>
      </w:r>
      <w:r w:rsidR="008F78FF" w:rsidRPr="00D507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0CA1FF8" w14:textId="06017EEC" w:rsidR="006B30F0" w:rsidRDefault="006B30F0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 xml:space="preserve">«3.7. </w:t>
      </w:r>
      <w:r w:rsidR="00D8246D" w:rsidRPr="00D8246D">
        <w:rPr>
          <w:rFonts w:ascii="Times New Roman" w:hAnsi="Times New Roman" w:cs="Times New Roman"/>
          <w:sz w:val="28"/>
          <w:szCs w:val="28"/>
        </w:rPr>
        <w:t>В случае принятия р</w:t>
      </w:r>
      <w:r w:rsidR="00275C9D">
        <w:rPr>
          <w:rFonts w:ascii="Times New Roman" w:hAnsi="Times New Roman" w:cs="Times New Roman"/>
          <w:sz w:val="28"/>
          <w:szCs w:val="28"/>
        </w:rPr>
        <w:t>ешения</w:t>
      </w:r>
      <w:r w:rsidR="00D8246D" w:rsidRPr="00D8246D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="00D8246D" w:rsidRPr="00D8246D">
        <w:rPr>
          <w:rFonts w:ascii="Times New Roman" w:hAnsi="Times New Roman" w:cs="Times New Roman"/>
          <w:sz w:val="28"/>
          <w:szCs w:val="28"/>
        </w:rPr>
        <w:t>об угрозе причинения вреда (ущерба) охраняемым законом ценностям</w:t>
      </w:r>
      <w:r w:rsidR="00275C9D">
        <w:rPr>
          <w:rFonts w:ascii="Times New Roman" w:hAnsi="Times New Roman" w:cs="Times New Roman"/>
          <w:sz w:val="28"/>
          <w:szCs w:val="28"/>
        </w:rPr>
        <w:t>,</w:t>
      </w:r>
      <w:r w:rsidR="00D8246D" w:rsidRPr="00D8246D">
        <w:rPr>
          <w:rFonts w:ascii="Times New Roman" w:hAnsi="Times New Roman" w:cs="Times New Roman"/>
          <w:sz w:val="28"/>
          <w:szCs w:val="28"/>
        </w:rPr>
        <w:t xml:space="preserve"> такое р</w:t>
      </w:r>
      <w:r w:rsidR="00275C9D">
        <w:rPr>
          <w:rFonts w:ascii="Times New Roman" w:hAnsi="Times New Roman" w:cs="Times New Roman"/>
          <w:sz w:val="28"/>
          <w:szCs w:val="28"/>
        </w:rPr>
        <w:t>ешение</w:t>
      </w:r>
      <w:r w:rsidR="00D8246D" w:rsidRPr="00D8246D">
        <w:rPr>
          <w:rFonts w:ascii="Times New Roman" w:hAnsi="Times New Roman" w:cs="Times New Roman"/>
          <w:sz w:val="28"/>
          <w:szCs w:val="28"/>
        </w:rPr>
        <w:t xml:space="preserve"> принимается на основании мотивированного представления должностного лица, уполномоченного осуществлять муниципальный контроль.</w:t>
      </w:r>
      <w:r w:rsidR="00C11DAF">
        <w:rPr>
          <w:rFonts w:ascii="Times New Roman" w:hAnsi="Times New Roman" w:cs="Times New Roman"/>
          <w:sz w:val="28"/>
          <w:szCs w:val="28"/>
        </w:rPr>
        <w:t>»</w:t>
      </w:r>
      <w:r w:rsidR="00A3132A">
        <w:rPr>
          <w:rFonts w:ascii="Times New Roman" w:hAnsi="Times New Roman" w:cs="Times New Roman"/>
          <w:sz w:val="28"/>
          <w:szCs w:val="28"/>
        </w:rPr>
        <w:t>;</w:t>
      </w:r>
    </w:p>
    <w:p w14:paraId="325E6ABE" w14:textId="77777777" w:rsidR="00C610A9" w:rsidRDefault="00C610A9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3.12 слово «администрацией» исключить;</w:t>
      </w:r>
    </w:p>
    <w:p w14:paraId="36C44E08" w14:textId="1DFF358C" w:rsidR="00F21A78" w:rsidRPr="00F21A78" w:rsidRDefault="003263E5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21A7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21A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1A78">
        <w:rPr>
          <w:rFonts w:ascii="Times New Roman" w:hAnsi="Times New Roman" w:cs="Times New Roman"/>
          <w:sz w:val="28"/>
          <w:szCs w:val="28"/>
        </w:rPr>
        <w:t>:</w:t>
      </w:r>
    </w:p>
    <w:p w14:paraId="01B644FD" w14:textId="23F26299" w:rsidR="003263E5" w:rsidRDefault="003263E5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75BA89" w14:textId="30C3AF72" w:rsidR="003263E5" w:rsidRDefault="003263E5" w:rsidP="009017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Обжалование решений Управления, действий (бездействия) должностных лиц, уполномоченных осуществлять муниципальный контроль</w:t>
      </w:r>
      <w:r w:rsidR="007E12B8">
        <w:rPr>
          <w:rFonts w:ascii="Times New Roman" w:hAnsi="Times New Roman" w:cs="Times New Roman"/>
          <w:sz w:val="28"/>
          <w:szCs w:val="28"/>
        </w:rPr>
        <w:t>»</w:t>
      </w:r>
      <w:r w:rsidR="00A3132A">
        <w:rPr>
          <w:rFonts w:ascii="Times New Roman" w:hAnsi="Times New Roman" w:cs="Times New Roman"/>
          <w:sz w:val="28"/>
          <w:szCs w:val="28"/>
        </w:rPr>
        <w:t>;</w:t>
      </w:r>
    </w:p>
    <w:p w14:paraId="721121D6" w14:textId="1F3AA34B" w:rsidR="00A3132A" w:rsidRPr="00D50732" w:rsidRDefault="00C610A9" w:rsidP="00A3132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F4331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4.3 </w:t>
      </w:r>
      <w:r w:rsidR="00A3132A" w:rsidRPr="00D507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AA2595C" w14:textId="7300903E" w:rsidR="00A3132A" w:rsidRPr="00A3132A" w:rsidRDefault="00A3132A" w:rsidP="00A3132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132A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Pr="00A3132A">
        <w:rPr>
          <w:rFonts w:ascii="Times New Roman" w:hAnsi="Times New Roman" w:cs="Times New Roman"/>
          <w:sz w:val="28"/>
          <w:szCs w:val="28"/>
        </w:rPr>
        <w:t xml:space="preserve">и регионального портала государственных и муниципальных услуг с учетом требований законодательства Российской Федерации о государственной </w:t>
      </w:r>
      <w:r w:rsidR="00B73980">
        <w:rPr>
          <w:rFonts w:ascii="Times New Roman" w:hAnsi="Times New Roman" w:cs="Times New Roman"/>
          <w:sz w:val="28"/>
          <w:szCs w:val="28"/>
        </w:rPr>
        <w:br/>
      </w:r>
      <w:r w:rsidRPr="00A3132A">
        <w:rPr>
          <w:rFonts w:ascii="Times New Roman" w:hAnsi="Times New Roman" w:cs="Times New Roman"/>
          <w:sz w:val="28"/>
          <w:szCs w:val="28"/>
        </w:rPr>
        <w:t>и иной охраняемой законом тайне.</w:t>
      </w:r>
      <w:r w:rsidR="00C610A9">
        <w:rPr>
          <w:rFonts w:ascii="Times New Roman" w:hAnsi="Times New Roman" w:cs="Times New Roman"/>
          <w:sz w:val="28"/>
          <w:szCs w:val="28"/>
        </w:rPr>
        <w:t>»;</w:t>
      </w:r>
    </w:p>
    <w:p w14:paraId="21F86B12" w14:textId="097B806D" w:rsidR="00C610A9" w:rsidRPr="00D50732" w:rsidRDefault="00C610A9" w:rsidP="00C610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073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Pr="00D507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01C6FB5" w14:textId="5E005EF4" w:rsidR="007E12B8" w:rsidRDefault="00C610A9" w:rsidP="00A3132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132A" w:rsidRPr="00A3132A">
        <w:rPr>
          <w:rFonts w:ascii="Times New Roman" w:hAnsi="Times New Roman" w:cs="Times New Roman"/>
          <w:sz w:val="28"/>
          <w:szCs w:val="28"/>
        </w:rPr>
        <w:t xml:space="preserve">4.4. Жалоба на решение органа муниципального контроля, действия (бездействие) его должностных лиц рассматривается </w:t>
      </w:r>
      <w:r w:rsidR="007E2155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A3132A">
        <w:rPr>
          <w:rFonts w:ascii="Times New Roman" w:hAnsi="Times New Roman" w:cs="Times New Roman"/>
          <w:sz w:val="28"/>
          <w:szCs w:val="28"/>
        </w:rPr>
        <w:lastRenderedPageBreak/>
        <w:t>Управления.».</w:t>
      </w:r>
    </w:p>
    <w:p w14:paraId="701F5A34" w14:textId="4027804F" w:rsidR="006B30F0" w:rsidRPr="00D50732" w:rsidRDefault="006B30F0" w:rsidP="00544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3B">
        <w:rPr>
          <w:rFonts w:ascii="Times New Roman" w:hAnsi="Times New Roman" w:cs="Times New Roman"/>
          <w:sz w:val="28"/>
          <w:szCs w:val="28"/>
        </w:rPr>
        <w:t>2.</w:t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Pr="00D50732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7DD46DCE" w14:textId="233ECC84" w:rsidR="006B30F0" w:rsidRPr="00D50732" w:rsidRDefault="004156CD" w:rsidP="00544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F0">
        <w:rPr>
          <w:rFonts w:ascii="Times New Roman" w:hAnsi="Times New Roman" w:cs="Times New Roman"/>
          <w:sz w:val="28"/>
          <w:szCs w:val="28"/>
        </w:rPr>
        <w:t>.</w:t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6B30F0" w:rsidRPr="00D5073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9856DD9" w14:textId="77777777" w:rsidR="006B30F0" w:rsidRPr="00D50732" w:rsidRDefault="006B30F0" w:rsidP="005440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3FAF7" w14:textId="77777777" w:rsidR="006B30F0" w:rsidRPr="00D50732" w:rsidRDefault="006B30F0" w:rsidP="005440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FCD77" w14:textId="77777777" w:rsidR="006B30F0" w:rsidRPr="00D50732" w:rsidRDefault="006B30F0" w:rsidP="005440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A3242" w14:textId="77777777" w:rsidR="006B30F0" w:rsidRPr="00D50732" w:rsidRDefault="006B30F0" w:rsidP="00544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14:paraId="5DB6FA9F" w14:textId="77777777" w:rsidR="006B30F0" w:rsidRPr="00D50732" w:rsidRDefault="006B30F0" w:rsidP="00544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 xml:space="preserve">глава администрации Добрянского </w:t>
      </w:r>
    </w:p>
    <w:p w14:paraId="4FB98E49" w14:textId="77AA8153" w:rsidR="006B30F0" w:rsidRDefault="00725210" w:rsidP="00544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</w:t>
      </w:r>
      <w:r w:rsidR="00B73980">
        <w:rPr>
          <w:rFonts w:ascii="Times New Roman" w:hAnsi="Times New Roman" w:cs="Times New Roman"/>
          <w:sz w:val="28"/>
          <w:szCs w:val="28"/>
        </w:rPr>
        <w:t>уга</w:t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6B30F0" w:rsidRPr="00D50732">
        <w:rPr>
          <w:rFonts w:ascii="Times New Roman" w:hAnsi="Times New Roman" w:cs="Times New Roman"/>
          <w:sz w:val="28"/>
          <w:szCs w:val="28"/>
        </w:rPr>
        <w:t>К.В. Лызов</w:t>
      </w:r>
    </w:p>
    <w:p w14:paraId="3E7C6310" w14:textId="77777777" w:rsidR="00B73980" w:rsidRPr="00D50732" w:rsidRDefault="00B73980" w:rsidP="00544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D815D" w14:textId="77777777" w:rsidR="006B30F0" w:rsidRPr="00D50732" w:rsidRDefault="006B30F0" w:rsidP="00544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DF548AE" w14:textId="63304629" w:rsidR="005440C0" w:rsidRDefault="006B30F0" w:rsidP="009516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До</w:t>
      </w:r>
      <w:r w:rsidR="00725210">
        <w:rPr>
          <w:rFonts w:ascii="Times New Roman" w:hAnsi="Times New Roman" w:cs="Times New Roman"/>
          <w:sz w:val="28"/>
          <w:szCs w:val="28"/>
        </w:rPr>
        <w:t>брянского городского округа</w:t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="00B73980">
        <w:rPr>
          <w:rFonts w:ascii="Times New Roman" w:hAnsi="Times New Roman" w:cs="Times New Roman"/>
          <w:sz w:val="28"/>
          <w:szCs w:val="28"/>
        </w:rPr>
        <w:tab/>
      </w:r>
      <w:r w:rsidRPr="00D50732">
        <w:rPr>
          <w:rFonts w:ascii="Times New Roman" w:hAnsi="Times New Roman" w:cs="Times New Roman"/>
          <w:sz w:val="28"/>
          <w:szCs w:val="28"/>
        </w:rPr>
        <w:t>А.Ф. Палкин</w:t>
      </w:r>
    </w:p>
    <w:p w14:paraId="31407EE1" w14:textId="749F5847" w:rsidR="00D20771" w:rsidRDefault="00D20771">
      <w:pPr>
        <w:rPr>
          <w:rFonts w:ascii="Times New Roman" w:hAnsi="Times New Roman" w:cs="Times New Roman"/>
          <w:b/>
          <w:sz w:val="28"/>
          <w:szCs w:val="28"/>
        </w:rPr>
      </w:pPr>
    </w:p>
    <w:sectPr w:rsidR="00D20771" w:rsidSect="00B73980">
      <w:headerReference w:type="default" r:id="rId8"/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9601" w14:textId="77777777" w:rsidR="00E17CD0" w:rsidRDefault="00E17CD0" w:rsidP="007637A9">
      <w:pPr>
        <w:spacing w:after="0" w:line="240" w:lineRule="auto"/>
      </w:pPr>
      <w:r>
        <w:separator/>
      </w:r>
    </w:p>
  </w:endnote>
  <w:endnote w:type="continuationSeparator" w:id="0">
    <w:p w14:paraId="03B526A2" w14:textId="77777777" w:rsidR="00E17CD0" w:rsidRDefault="00E17CD0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0859" w14:textId="77777777" w:rsidR="00E17CD0" w:rsidRDefault="00E17CD0" w:rsidP="007637A9">
      <w:pPr>
        <w:spacing w:after="0" w:line="240" w:lineRule="auto"/>
      </w:pPr>
      <w:r>
        <w:separator/>
      </w:r>
    </w:p>
  </w:footnote>
  <w:footnote w:type="continuationSeparator" w:id="0">
    <w:p w14:paraId="5269C97D" w14:textId="77777777" w:rsidR="00E17CD0" w:rsidRDefault="00E17CD0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202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A12D22" w14:textId="3008A278" w:rsidR="00725210" w:rsidRPr="00916556" w:rsidRDefault="0072521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5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961" w:rsidRPr="0091655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16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CA8F8C" w14:textId="0DB3DFE6" w:rsidR="007637A9" w:rsidRDefault="007637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A9"/>
    <w:rsid w:val="00011A7D"/>
    <w:rsid w:val="00034D1F"/>
    <w:rsid w:val="000516CA"/>
    <w:rsid w:val="00053C9E"/>
    <w:rsid w:val="00061855"/>
    <w:rsid w:val="00066CB3"/>
    <w:rsid w:val="000A45FC"/>
    <w:rsid w:val="000B1E44"/>
    <w:rsid w:val="000D04D1"/>
    <w:rsid w:val="000E0748"/>
    <w:rsid w:val="000F080F"/>
    <w:rsid w:val="000F4E98"/>
    <w:rsid w:val="00101979"/>
    <w:rsid w:val="00112C47"/>
    <w:rsid w:val="00114185"/>
    <w:rsid w:val="00132610"/>
    <w:rsid w:val="00157C2F"/>
    <w:rsid w:val="001612D4"/>
    <w:rsid w:val="00170CED"/>
    <w:rsid w:val="001870B2"/>
    <w:rsid w:val="001B7518"/>
    <w:rsid w:val="001C6B83"/>
    <w:rsid w:val="001E4830"/>
    <w:rsid w:val="001E5333"/>
    <w:rsid w:val="002026C2"/>
    <w:rsid w:val="00204F9B"/>
    <w:rsid w:val="00232187"/>
    <w:rsid w:val="00237B26"/>
    <w:rsid w:val="00242CF8"/>
    <w:rsid w:val="00271572"/>
    <w:rsid w:val="00275C9D"/>
    <w:rsid w:val="00291425"/>
    <w:rsid w:val="00295D48"/>
    <w:rsid w:val="00296B05"/>
    <w:rsid w:val="002A0916"/>
    <w:rsid w:val="002B173A"/>
    <w:rsid w:val="002B4799"/>
    <w:rsid w:val="002D54AE"/>
    <w:rsid w:val="00304FCB"/>
    <w:rsid w:val="00313C96"/>
    <w:rsid w:val="00320CE0"/>
    <w:rsid w:val="003263E5"/>
    <w:rsid w:val="00333E66"/>
    <w:rsid w:val="00334008"/>
    <w:rsid w:val="00342399"/>
    <w:rsid w:val="00343B03"/>
    <w:rsid w:val="00346CE1"/>
    <w:rsid w:val="00351BD6"/>
    <w:rsid w:val="00353E12"/>
    <w:rsid w:val="00354E69"/>
    <w:rsid w:val="003911A6"/>
    <w:rsid w:val="00391C34"/>
    <w:rsid w:val="003D03E0"/>
    <w:rsid w:val="004156CD"/>
    <w:rsid w:val="0043550F"/>
    <w:rsid w:val="00442D45"/>
    <w:rsid w:val="0047364B"/>
    <w:rsid w:val="00497027"/>
    <w:rsid w:val="004A23FA"/>
    <w:rsid w:val="004B5773"/>
    <w:rsid w:val="004C65B8"/>
    <w:rsid w:val="004C76EE"/>
    <w:rsid w:val="004D099B"/>
    <w:rsid w:val="0050252E"/>
    <w:rsid w:val="00502704"/>
    <w:rsid w:val="005440C0"/>
    <w:rsid w:val="00555ACD"/>
    <w:rsid w:val="005706A8"/>
    <w:rsid w:val="00572015"/>
    <w:rsid w:val="005A79E5"/>
    <w:rsid w:val="005B1A63"/>
    <w:rsid w:val="005B1C6A"/>
    <w:rsid w:val="005C1845"/>
    <w:rsid w:val="005C31B5"/>
    <w:rsid w:val="005E16F7"/>
    <w:rsid w:val="005F0FAA"/>
    <w:rsid w:val="005F17C2"/>
    <w:rsid w:val="005F35C7"/>
    <w:rsid w:val="0061313B"/>
    <w:rsid w:val="00635DD8"/>
    <w:rsid w:val="006435CF"/>
    <w:rsid w:val="00667AC8"/>
    <w:rsid w:val="00681CDD"/>
    <w:rsid w:val="00692635"/>
    <w:rsid w:val="006A6BFC"/>
    <w:rsid w:val="006A7AB5"/>
    <w:rsid w:val="006B30F0"/>
    <w:rsid w:val="006D0CD2"/>
    <w:rsid w:val="007077E0"/>
    <w:rsid w:val="00720D36"/>
    <w:rsid w:val="00725210"/>
    <w:rsid w:val="007272AB"/>
    <w:rsid w:val="00734DF5"/>
    <w:rsid w:val="0073767C"/>
    <w:rsid w:val="00744A89"/>
    <w:rsid w:val="00750E35"/>
    <w:rsid w:val="007570BC"/>
    <w:rsid w:val="007637A9"/>
    <w:rsid w:val="00764283"/>
    <w:rsid w:val="007768B9"/>
    <w:rsid w:val="007A3F94"/>
    <w:rsid w:val="007A5E71"/>
    <w:rsid w:val="007B763F"/>
    <w:rsid w:val="007C6731"/>
    <w:rsid w:val="007D137A"/>
    <w:rsid w:val="007E12B8"/>
    <w:rsid w:val="007E1E21"/>
    <w:rsid w:val="007E2155"/>
    <w:rsid w:val="007E2482"/>
    <w:rsid w:val="007E2A5F"/>
    <w:rsid w:val="007E2F3C"/>
    <w:rsid w:val="007F2206"/>
    <w:rsid w:val="00824DFF"/>
    <w:rsid w:val="00840C64"/>
    <w:rsid w:val="008410A5"/>
    <w:rsid w:val="00861BBF"/>
    <w:rsid w:val="00875279"/>
    <w:rsid w:val="008A6F60"/>
    <w:rsid w:val="008C254B"/>
    <w:rsid w:val="008E0113"/>
    <w:rsid w:val="008F78FF"/>
    <w:rsid w:val="0090039A"/>
    <w:rsid w:val="009017CE"/>
    <w:rsid w:val="00905876"/>
    <w:rsid w:val="00914B92"/>
    <w:rsid w:val="00916556"/>
    <w:rsid w:val="009210AA"/>
    <w:rsid w:val="00923495"/>
    <w:rsid w:val="00924451"/>
    <w:rsid w:val="0092647B"/>
    <w:rsid w:val="00934C74"/>
    <w:rsid w:val="00936761"/>
    <w:rsid w:val="00944860"/>
    <w:rsid w:val="009516AE"/>
    <w:rsid w:val="0095399A"/>
    <w:rsid w:val="00954961"/>
    <w:rsid w:val="009621B2"/>
    <w:rsid w:val="00974E0E"/>
    <w:rsid w:val="0098298A"/>
    <w:rsid w:val="009A481A"/>
    <w:rsid w:val="009B20EA"/>
    <w:rsid w:val="009E14DE"/>
    <w:rsid w:val="00A109DE"/>
    <w:rsid w:val="00A13D44"/>
    <w:rsid w:val="00A2183F"/>
    <w:rsid w:val="00A3132A"/>
    <w:rsid w:val="00A32371"/>
    <w:rsid w:val="00A420FE"/>
    <w:rsid w:val="00A62B7B"/>
    <w:rsid w:val="00A639BD"/>
    <w:rsid w:val="00A725DA"/>
    <w:rsid w:val="00A7700A"/>
    <w:rsid w:val="00AA0B9E"/>
    <w:rsid w:val="00AD4A3C"/>
    <w:rsid w:val="00AF0E04"/>
    <w:rsid w:val="00B014FB"/>
    <w:rsid w:val="00B11512"/>
    <w:rsid w:val="00B20D19"/>
    <w:rsid w:val="00B4401B"/>
    <w:rsid w:val="00B44846"/>
    <w:rsid w:val="00B51FE3"/>
    <w:rsid w:val="00B6493E"/>
    <w:rsid w:val="00B65E83"/>
    <w:rsid w:val="00B73980"/>
    <w:rsid w:val="00B74F59"/>
    <w:rsid w:val="00B8405A"/>
    <w:rsid w:val="00B85E7C"/>
    <w:rsid w:val="00BB0489"/>
    <w:rsid w:val="00BC6EEF"/>
    <w:rsid w:val="00BD085F"/>
    <w:rsid w:val="00BD1229"/>
    <w:rsid w:val="00BF0F75"/>
    <w:rsid w:val="00C06E45"/>
    <w:rsid w:val="00C11DAF"/>
    <w:rsid w:val="00C312F7"/>
    <w:rsid w:val="00C37FA6"/>
    <w:rsid w:val="00C610A9"/>
    <w:rsid w:val="00C626E1"/>
    <w:rsid w:val="00C92A27"/>
    <w:rsid w:val="00C93E2D"/>
    <w:rsid w:val="00C951C7"/>
    <w:rsid w:val="00CB483D"/>
    <w:rsid w:val="00CC2E49"/>
    <w:rsid w:val="00CD6B7C"/>
    <w:rsid w:val="00CE3417"/>
    <w:rsid w:val="00D07823"/>
    <w:rsid w:val="00D16CE5"/>
    <w:rsid w:val="00D20771"/>
    <w:rsid w:val="00D21A9E"/>
    <w:rsid w:val="00D241D2"/>
    <w:rsid w:val="00D326D3"/>
    <w:rsid w:val="00D35F2B"/>
    <w:rsid w:val="00D43BE6"/>
    <w:rsid w:val="00D51164"/>
    <w:rsid w:val="00D8246D"/>
    <w:rsid w:val="00DA4663"/>
    <w:rsid w:val="00DB611B"/>
    <w:rsid w:val="00DB7360"/>
    <w:rsid w:val="00DC0C3B"/>
    <w:rsid w:val="00DC11BF"/>
    <w:rsid w:val="00DC4ECD"/>
    <w:rsid w:val="00DE18E2"/>
    <w:rsid w:val="00DE40A1"/>
    <w:rsid w:val="00DF4269"/>
    <w:rsid w:val="00DF7B9C"/>
    <w:rsid w:val="00E02BCD"/>
    <w:rsid w:val="00E1708F"/>
    <w:rsid w:val="00E17991"/>
    <w:rsid w:val="00E17CD0"/>
    <w:rsid w:val="00E358B4"/>
    <w:rsid w:val="00E41DDA"/>
    <w:rsid w:val="00E42CAD"/>
    <w:rsid w:val="00E47DC8"/>
    <w:rsid w:val="00E607E8"/>
    <w:rsid w:val="00E653F3"/>
    <w:rsid w:val="00E731C0"/>
    <w:rsid w:val="00E77AA1"/>
    <w:rsid w:val="00EB0FD7"/>
    <w:rsid w:val="00EC0107"/>
    <w:rsid w:val="00ED658F"/>
    <w:rsid w:val="00EE0462"/>
    <w:rsid w:val="00EE0ACF"/>
    <w:rsid w:val="00EF67A2"/>
    <w:rsid w:val="00F126C0"/>
    <w:rsid w:val="00F17D88"/>
    <w:rsid w:val="00F21A78"/>
    <w:rsid w:val="00F24F09"/>
    <w:rsid w:val="00F30E5C"/>
    <w:rsid w:val="00F370A3"/>
    <w:rsid w:val="00F4500E"/>
    <w:rsid w:val="00F575BC"/>
    <w:rsid w:val="00F7085A"/>
    <w:rsid w:val="00F722AD"/>
    <w:rsid w:val="00F93616"/>
    <w:rsid w:val="00FA0F24"/>
    <w:rsid w:val="00FB461A"/>
    <w:rsid w:val="00FF4331"/>
    <w:rsid w:val="00FF691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500FC"/>
  <w15:docId w15:val="{7F90D225-6D80-4BD5-9C15-78EFC5E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0489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qFormat/>
    <w:rsid w:val="00841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qFormat/>
    <w:rsid w:val="00841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B30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2428-7670-442A-B21E-C8B93DC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17</cp:revision>
  <cp:lastPrinted>2022-08-04T04:17:00Z</cp:lastPrinted>
  <dcterms:created xsi:type="dcterms:W3CDTF">2022-12-20T08:42:00Z</dcterms:created>
  <dcterms:modified xsi:type="dcterms:W3CDTF">2022-12-23T07:54:00Z</dcterms:modified>
</cp:coreProperties>
</file>