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18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7A30D8" w:rsidTr="007A30D8">
        <w:tc>
          <w:tcPr>
            <w:tcW w:w="4786" w:type="dxa"/>
          </w:tcPr>
          <w:p w:rsidR="007A30D8" w:rsidRDefault="007A30D8" w:rsidP="007A30D8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7A30D8" w:rsidRDefault="007A30D8" w:rsidP="007A30D8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Начальнику управления жилищно-коммунального хозяйства и благоустройства администрации Добрянского городского округа</w:t>
            </w:r>
          </w:p>
          <w:p w:rsidR="007A30D8" w:rsidRDefault="007A30D8" w:rsidP="007A30D8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:rsidR="007A30D8" w:rsidRDefault="007A30D8" w:rsidP="007A30D8">
            <w:pPr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от кого:</w:t>
            </w:r>
          </w:p>
          <w:p w:rsidR="007A30D8" w:rsidRDefault="007A30D8" w:rsidP="007A30D8">
            <w:pPr>
              <w:rPr>
                <w:rFonts w:eastAsia="Calibri"/>
                <w:sz w:val="22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</w:p>
          <w:p w:rsidR="007A30D8" w:rsidRDefault="007A30D8" w:rsidP="007A30D8">
            <w:pPr>
              <w:rPr>
                <w:rFonts w:eastAsia="Calibri"/>
                <w:sz w:val="22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</w:p>
          <w:p w:rsidR="007A30D8" w:rsidRDefault="007A30D8" w:rsidP="007A30D8">
            <w:pPr>
              <w:rPr>
                <w:rFonts w:eastAsia="Calibri"/>
                <w:sz w:val="22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</w:p>
          <w:p w:rsidR="007A30D8" w:rsidRDefault="007A30D8" w:rsidP="007A30D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(наименование организации, Ф.И.О. физического лица, в том числе индивидуального предпринимателя)</w:t>
            </w:r>
          </w:p>
          <w:p w:rsidR="007A30D8" w:rsidRDefault="007A30D8" w:rsidP="007A30D8">
            <w:pPr>
              <w:rPr>
                <w:rFonts w:eastAsia="Calibri"/>
                <w:sz w:val="22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</w:p>
          <w:p w:rsidR="007A30D8" w:rsidRDefault="007A30D8" w:rsidP="007A30D8">
            <w:pPr>
              <w:rPr>
                <w:rFonts w:eastAsia="Calibri"/>
                <w:sz w:val="22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</w:p>
          <w:p w:rsidR="007A30D8" w:rsidRDefault="007A30D8" w:rsidP="007A30D8">
            <w:pPr>
              <w:rPr>
                <w:rFonts w:eastAsia="Calibri"/>
                <w:sz w:val="22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</w:p>
          <w:p w:rsidR="007A30D8" w:rsidRDefault="007A30D8" w:rsidP="007A30D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(ИНН, юридический и почтовый адрес, адрес регистрации по месту жительства для физического лица, в том числе индивидуального предпринимателя)</w:t>
            </w:r>
          </w:p>
          <w:p w:rsidR="007A30D8" w:rsidRDefault="007A30D8" w:rsidP="007A30D8">
            <w:pPr>
              <w:rPr>
                <w:rFonts w:eastAsia="Calibri"/>
                <w:sz w:val="22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</w:p>
          <w:p w:rsidR="007A30D8" w:rsidRDefault="007A30D8" w:rsidP="007A30D8">
            <w:pPr>
              <w:rPr>
                <w:rFonts w:eastAsia="Calibri"/>
                <w:sz w:val="22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</w:p>
          <w:p w:rsidR="007A30D8" w:rsidRDefault="007A30D8" w:rsidP="007A30D8">
            <w:pPr>
              <w:rPr>
                <w:rFonts w:eastAsia="Calibri"/>
                <w:sz w:val="22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u w:val="single"/>
                <w:lang w:eastAsia="en-US"/>
              </w:rPr>
              <w:tab/>
            </w:r>
          </w:p>
          <w:p w:rsidR="007A30D8" w:rsidRDefault="007A30D8" w:rsidP="007A30D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(Ф.И.О. руководителя, телефон)</w:t>
            </w:r>
          </w:p>
          <w:p w:rsidR="007A30D8" w:rsidRDefault="007A30D8" w:rsidP="007A30D8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</w:tbl>
    <w:p w:rsidR="007A30D8" w:rsidRDefault="007A30D8" w:rsidP="007A30D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Заявка</w:t>
      </w:r>
    </w:p>
    <w:p w:rsidR="007A30D8" w:rsidRDefault="007A30D8" w:rsidP="007A30D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согласовании создания места (площадки) накопления</w:t>
      </w:r>
    </w:p>
    <w:p w:rsidR="007A30D8" w:rsidRDefault="007A30D8" w:rsidP="007A30D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твердых коммунальных отходов (ТКО) </w:t>
      </w:r>
    </w:p>
    <w:p w:rsidR="007A30D8" w:rsidRDefault="007A30D8" w:rsidP="007A30D8">
      <w:pPr>
        <w:spacing w:before="2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Прошу согласовать создание места (площадки) накопления твердых коммунальных отходов:</w:t>
      </w:r>
    </w:p>
    <w:p w:rsidR="007A30D8" w:rsidRDefault="007A30D8" w:rsidP="007A30D8">
      <w:pPr>
        <w:jc w:val="center"/>
        <w:rPr>
          <w:rFonts w:eastAsia="Calibri"/>
          <w:sz w:val="28"/>
          <w:szCs w:val="28"/>
          <w:lang w:eastAsia="en-US"/>
        </w:rPr>
      </w:pPr>
    </w:p>
    <w:p w:rsidR="007A30D8" w:rsidRDefault="007A30D8" w:rsidP="007A30D8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Данные о нахождении места (площадки) накопления ТКО:</w:t>
      </w:r>
    </w:p>
    <w:p w:rsidR="007A30D8" w:rsidRDefault="007A30D8" w:rsidP="007A30D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адрес: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географические координаты 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Данные о технических характеристиках места (площадки) накопления ТКО:</w:t>
      </w:r>
    </w:p>
    <w:p w:rsidR="007A30D8" w:rsidRDefault="007A30D8" w:rsidP="007A30D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покрытие  (асфальт, бетонная плита и т.д.)</w:t>
      </w:r>
      <w:r>
        <w:rPr>
          <w:rFonts w:eastAsia="Calibri"/>
          <w:sz w:val="28"/>
          <w:szCs w:val="28"/>
          <w:u w:val="single"/>
          <w:lang w:eastAsia="en-US"/>
        </w:rPr>
        <w:tab/>
        <w:t>с уклоном для отведения талых и дождевых сточных вод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площадь покрытия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7A30D8" w:rsidRDefault="007A30D8" w:rsidP="007A30D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тип и количество контейнеров на площадке (бункер, </w:t>
      </w:r>
      <w:proofErr w:type="spellStart"/>
      <w:r>
        <w:rPr>
          <w:rFonts w:eastAsia="Calibri"/>
          <w:sz w:val="28"/>
          <w:szCs w:val="28"/>
          <w:lang w:eastAsia="en-US"/>
        </w:rPr>
        <w:t>евроконтейнер</w:t>
      </w:r>
      <w:proofErr w:type="spellEnd"/>
      <w:r>
        <w:rPr>
          <w:rFonts w:eastAsia="Calibri"/>
          <w:sz w:val="28"/>
          <w:szCs w:val="28"/>
          <w:lang w:eastAsia="en-US"/>
        </w:rPr>
        <w:t>, заглубленный контейнер и т.д.)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общий объём ёмкостей 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куб.м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7A30D8" w:rsidRDefault="007A30D8" w:rsidP="007A30D8">
      <w:pPr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наличие крышек 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>
        <w:rPr>
          <w:rFonts w:eastAsia="Calibri"/>
          <w:sz w:val="28"/>
          <w:szCs w:val="28"/>
          <w:lang w:eastAsia="en-US"/>
        </w:rPr>
        <w:t>есть</w:t>
      </w:r>
      <w:proofErr w:type="gramEnd"/>
      <w:r>
        <w:rPr>
          <w:rFonts w:eastAsia="Calibri"/>
          <w:sz w:val="28"/>
          <w:szCs w:val="28"/>
          <w:lang w:eastAsia="en-US"/>
        </w:rPr>
        <w:t>/нет)</w:t>
      </w:r>
    </w:p>
    <w:p w:rsidR="007A30D8" w:rsidRDefault="007A30D8" w:rsidP="007A30D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площадь площадки (объём бункера) для крупногабаритных отходов 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>. (</w:t>
      </w:r>
      <w:proofErr w:type="spellStart"/>
      <w:r>
        <w:rPr>
          <w:rFonts w:eastAsia="Calibri"/>
          <w:sz w:val="28"/>
          <w:szCs w:val="28"/>
          <w:lang w:eastAsia="en-US"/>
        </w:rPr>
        <w:t>куб.м</w:t>
      </w:r>
      <w:proofErr w:type="spellEnd"/>
      <w:r>
        <w:rPr>
          <w:rFonts w:eastAsia="Calibri"/>
          <w:sz w:val="28"/>
          <w:szCs w:val="28"/>
          <w:lang w:eastAsia="en-US"/>
        </w:rPr>
        <w:t>.)</w:t>
      </w:r>
    </w:p>
    <w:p w:rsidR="007A30D8" w:rsidRDefault="007A30D8" w:rsidP="007A30D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ограждение по периметру с трёх сторон (</w:t>
      </w:r>
      <w:proofErr w:type="gramStart"/>
      <w:r>
        <w:rPr>
          <w:rFonts w:eastAsia="Calibri"/>
          <w:sz w:val="28"/>
          <w:szCs w:val="28"/>
          <w:lang w:eastAsia="en-US"/>
        </w:rPr>
        <w:t>есть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/нет) 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ограничение в виде ограждения (с указанием вида ограждения) по периметру площади 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ограждение в виде зелёных насаждений (с указанием вида зелёных насаждений) по периметру площадки 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наличие подъездного пути для автотранспорта 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  <w:t xml:space="preserve">     </w:t>
      </w:r>
      <w:r>
        <w:rPr>
          <w:rFonts w:eastAsia="Calibri"/>
          <w:sz w:val="28"/>
          <w:szCs w:val="28"/>
          <w:lang w:eastAsia="en-US"/>
        </w:rPr>
        <w:t>(</w:t>
      </w:r>
      <w:proofErr w:type="gramStart"/>
      <w:r>
        <w:rPr>
          <w:rFonts w:eastAsia="Calibri"/>
          <w:sz w:val="28"/>
          <w:szCs w:val="28"/>
          <w:lang w:eastAsia="en-US"/>
        </w:rPr>
        <w:t>есть</w:t>
      </w:r>
      <w:proofErr w:type="gramEnd"/>
      <w:r>
        <w:rPr>
          <w:rFonts w:eastAsia="Calibri"/>
          <w:sz w:val="28"/>
          <w:szCs w:val="28"/>
          <w:lang w:eastAsia="en-US"/>
        </w:rPr>
        <w:t>/нет)</w:t>
      </w:r>
    </w:p>
    <w:p w:rsidR="007A30D8" w:rsidRDefault="007A30D8" w:rsidP="007A30D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минимальная удалённость от жилых домов, детских площадок, мест отдыха и занятий спортом </w:t>
      </w:r>
      <w:r w:rsidR="00235EA9">
        <w:rPr>
          <w:rFonts w:eastAsia="Calibri"/>
          <w:sz w:val="28"/>
          <w:szCs w:val="28"/>
          <w:u w:val="single"/>
          <w:lang w:eastAsia="en-US"/>
        </w:rPr>
        <w:tab/>
      </w:r>
      <w:r w:rsidR="00235EA9">
        <w:rPr>
          <w:rFonts w:eastAsia="Calibri"/>
          <w:sz w:val="28"/>
          <w:szCs w:val="28"/>
          <w:u w:val="single"/>
          <w:lang w:eastAsia="en-US"/>
        </w:rPr>
        <w:tab/>
      </w:r>
      <w:r w:rsidR="00235EA9">
        <w:rPr>
          <w:rFonts w:eastAsia="Calibri"/>
          <w:sz w:val="28"/>
          <w:szCs w:val="28"/>
          <w:u w:val="single"/>
          <w:lang w:eastAsia="en-US"/>
        </w:rPr>
        <w:tab/>
      </w:r>
      <w:r w:rsidR="00235EA9">
        <w:rPr>
          <w:rFonts w:eastAsia="Calibri"/>
          <w:sz w:val="28"/>
          <w:szCs w:val="28"/>
          <w:u w:val="single"/>
          <w:lang w:eastAsia="en-US"/>
        </w:rPr>
        <w:tab/>
      </w:r>
      <w:r w:rsidR="00235EA9">
        <w:rPr>
          <w:rFonts w:eastAsia="Calibri"/>
          <w:sz w:val="28"/>
          <w:szCs w:val="28"/>
          <w:u w:val="single"/>
          <w:lang w:eastAsia="en-US"/>
        </w:rPr>
        <w:tab/>
      </w:r>
      <w:r w:rsidR="00235EA9">
        <w:rPr>
          <w:rFonts w:eastAsia="Calibri"/>
          <w:sz w:val="28"/>
          <w:szCs w:val="28"/>
          <w:u w:val="single"/>
          <w:lang w:eastAsia="en-US"/>
        </w:rPr>
        <w:tab/>
        <w:t xml:space="preserve">        </w:t>
      </w:r>
      <w:bookmarkStart w:id="0" w:name="_GoBack"/>
      <w:bookmarkEnd w:id="0"/>
      <w:proofErr w:type="gramStart"/>
      <w:r>
        <w:rPr>
          <w:rFonts w:eastAsia="Calibri"/>
          <w:sz w:val="28"/>
          <w:szCs w:val="28"/>
          <w:lang w:eastAsia="en-US"/>
        </w:rPr>
        <w:t>м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7A30D8" w:rsidRDefault="007A30D8" w:rsidP="007A30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Данные об источниках образования ТКО, складируемых на месте (площадке) накопления ТКО:</w:t>
      </w:r>
    </w:p>
    <w:p w:rsidR="007A30D8" w:rsidRDefault="007A30D8" w:rsidP="007A30D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перечень пользователей контейнерной площадкой с указанием организаций, жилого дома и т.п. (сведения об объекте капитального строительства) 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ind w:left="36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(-</w:t>
      </w:r>
      <w:proofErr w:type="gramEnd"/>
      <w:r>
        <w:rPr>
          <w:rFonts w:eastAsia="Calibri"/>
          <w:sz w:val="28"/>
          <w:szCs w:val="28"/>
          <w:lang w:eastAsia="en-US"/>
        </w:rPr>
        <w:t xml:space="preserve">а): 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ind w:left="36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площадь многоквартирного дома (административного здания, предприятия, учебного заведения) 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  <w:t xml:space="preserve">  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7A30D8" w:rsidRDefault="007A30D8" w:rsidP="007A30D8">
      <w:pPr>
        <w:numPr>
          <w:ilvl w:val="1"/>
          <w:numId w:val="1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количество </w:t>
      </w:r>
      <w:proofErr w:type="spellStart"/>
      <w:r>
        <w:rPr>
          <w:rFonts w:eastAsia="Calibri"/>
          <w:sz w:val="28"/>
          <w:szCs w:val="28"/>
          <w:lang w:eastAsia="en-US"/>
        </w:rPr>
        <w:t>отходообразователей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(жителей, учащихся, участников и т.д.)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человек</w:t>
      </w:r>
    </w:p>
    <w:p w:rsidR="007A30D8" w:rsidRDefault="007A30D8" w:rsidP="007A30D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расчеты необходимого количества контейнеров с учетом нормы накопления отходов: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объём контейнеров: 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куб.м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7A30D8" w:rsidRDefault="007A30D8" w:rsidP="007A30D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периодичность вывоза отходов: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контактные данные: 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Данные о собственнике места (площадки) накопления ТКО: </w:t>
      </w:r>
    </w:p>
    <w:p w:rsidR="007A30D8" w:rsidRDefault="007A30D8" w:rsidP="007A30D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юридического лица:</w:t>
      </w:r>
    </w:p>
    <w:p w:rsidR="007A30D8" w:rsidRDefault="007A30D8" w:rsidP="007A30D8">
      <w:pPr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полное наименование: 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ОГРН записи в ЕГРЮЛ: 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ind w:left="36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фактический адрес: 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ind w:left="36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контактные данные: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индивидуального предпринимателя:</w:t>
      </w:r>
    </w:p>
    <w:p w:rsidR="007A30D8" w:rsidRDefault="007A30D8" w:rsidP="007A30D8">
      <w:pPr>
        <w:ind w:left="36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Ф.И.О.: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ind w:left="36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ОГРН записи в ЕГРИП: 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ind w:left="36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 регистрации по месту жительства: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ind w:left="36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ind w:left="36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контактные данные: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физического лица:</w:t>
      </w:r>
    </w:p>
    <w:p w:rsidR="007A30D8" w:rsidRDefault="007A30D8" w:rsidP="007A30D8">
      <w:pPr>
        <w:ind w:left="36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Ф.И.О.: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серия, номер и дата выдачи паспорта или иного документа, удостоверяющего личность: 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ind w:left="36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 регистрации по месту жительства: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ind w:left="36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контактные данные: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проведении дезинфекции, дезинсекции, дератизации, уборке:</w:t>
      </w:r>
    </w:p>
    <w:p w:rsidR="007A30D8" w:rsidRDefault="007A30D8" w:rsidP="007A30D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способ (самостоятельно или по договору):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ind w:left="36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периодичность: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ответственное лицо: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контактные данные: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A30D8" w:rsidRDefault="007A30D8" w:rsidP="007A30D8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7A30D8" w:rsidRDefault="007A30D8" w:rsidP="007A30D8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7A30D8" w:rsidRDefault="007A30D8" w:rsidP="007A30D8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7A30D8" w:rsidRDefault="007A30D8" w:rsidP="007A30D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Заявитель:</w:t>
      </w:r>
    </w:p>
    <w:p w:rsidR="007A30D8" w:rsidRDefault="007A30D8" w:rsidP="007A30D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»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м.п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  <w:t xml:space="preserve">   </w:t>
      </w:r>
      <w:r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  <w:t xml:space="preserve">    </w:t>
      </w:r>
      <w:r>
        <w:rPr>
          <w:rFonts w:eastAsia="Calibri"/>
          <w:sz w:val="28"/>
          <w:szCs w:val="28"/>
          <w:lang w:eastAsia="en-US"/>
        </w:rPr>
        <w:t>/</w:t>
      </w:r>
    </w:p>
    <w:p w:rsidR="007A30D8" w:rsidRDefault="007A30D8" w:rsidP="007A30D8">
      <w:pPr>
        <w:widowControl w:val="0"/>
        <w:suppressAutoHyphens/>
        <w:spacing w:line="276" w:lineRule="auto"/>
        <w:jc w:val="both"/>
        <w:rPr>
          <w:sz w:val="28"/>
          <w:szCs w:val="28"/>
        </w:rPr>
      </w:pPr>
    </w:p>
    <w:p w:rsidR="00E12BBF" w:rsidRDefault="00E12BBF"/>
    <w:sectPr w:rsidR="00E1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205"/>
    <w:multiLevelType w:val="multilevel"/>
    <w:tmpl w:val="01A8320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D8"/>
    <w:rsid w:val="00235EA9"/>
    <w:rsid w:val="007A30D8"/>
    <w:rsid w:val="00E1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Petrova418</dc:creator>
  <cp:lastModifiedBy>Petrova418</cp:lastModifiedBy>
  <cp:revision>2</cp:revision>
  <dcterms:created xsi:type="dcterms:W3CDTF">2020-08-21T06:03:00Z</dcterms:created>
  <dcterms:modified xsi:type="dcterms:W3CDTF">2022-02-25T11:25:00Z</dcterms:modified>
</cp:coreProperties>
</file>